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406F" w14:textId="77777777" w:rsidR="007903C1" w:rsidRPr="007903C1" w:rsidRDefault="007903C1" w:rsidP="007903C1">
      <w:pPr>
        <w:spacing w:before="100" w:beforeAutospacing="1" w:after="100" w:afterAutospacing="1" w:line="240" w:lineRule="auto"/>
        <w:jc w:val="center"/>
        <w:outlineLvl w:val="0"/>
        <w:rPr>
          <w:rFonts w:eastAsia="Times New Roman" w:cs="Times New Roman"/>
          <w:b/>
          <w:bCs/>
          <w:kern w:val="36"/>
          <w:sz w:val="32"/>
          <w:szCs w:val="32"/>
          <w14:ligatures w14:val="none"/>
        </w:rPr>
      </w:pPr>
      <w:r w:rsidRPr="007903C1">
        <w:rPr>
          <w:rFonts w:eastAsia="Times New Roman" w:cs="Times New Roman"/>
          <w:b/>
          <w:bCs/>
          <w:kern w:val="36"/>
          <w:sz w:val="32"/>
          <w:szCs w:val="32"/>
          <w14:ligatures w14:val="none"/>
        </w:rPr>
        <w:t>LAW AND GRACE CONTRASTED</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5135"/>
        <w:gridCol w:w="5073"/>
      </w:tblGrid>
      <w:tr w:rsidR="007903C1" w:rsidRPr="007903C1" w14:paraId="35A6C4E8" w14:textId="77777777">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DB6B07A" w14:textId="77777777" w:rsidR="007903C1" w:rsidRPr="007903C1" w:rsidRDefault="007903C1" w:rsidP="007903C1">
            <w:pPr>
              <w:spacing w:before="100" w:beforeAutospacing="1" w:after="100" w:afterAutospacing="1" w:line="240" w:lineRule="auto"/>
              <w:jc w:val="center"/>
              <w:rPr>
                <w:rFonts w:eastAsia="Times New Roman" w:cs="Times New Roman"/>
                <w:b/>
                <w:bCs/>
                <w:kern w:val="0"/>
                <w:sz w:val="28"/>
                <w:szCs w:val="28"/>
                <w14:ligatures w14:val="none"/>
              </w:rPr>
            </w:pPr>
            <w:r w:rsidRPr="007903C1">
              <w:rPr>
                <w:rFonts w:eastAsia="Times New Roman" w:cs="Times New Roman"/>
                <w:b/>
                <w:bCs/>
                <w:kern w:val="0"/>
                <w:sz w:val="28"/>
                <w:szCs w:val="28"/>
                <w14:ligatures w14:val="none"/>
              </w:rPr>
              <w:t>What the Law Is and Does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9CFD1B" w14:textId="77777777" w:rsidR="007903C1" w:rsidRPr="007903C1" w:rsidRDefault="007903C1" w:rsidP="007903C1">
            <w:pPr>
              <w:spacing w:before="100" w:beforeAutospacing="1" w:after="100" w:afterAutospacing="1" w:line="240" w:lineRule="auto"/>
              <w:jc w:val="center"/>
              <w:rPr>
                <w:rFonts w:eastAsia="Times New Roman" w:cs="Times New Roman"/>
                <w:b/>
                <w:bCs/>
                <w:kern w:val="0"/>
                <w:sz w:val="28"/>
                <w:szCs w:val="28"/>
                <w14:ligatures w14:val="none"/>
              </w:rPr>
            </w:pPr>
            <w:r w:rsidRPr="007903C1">
              <w:rPr>
                <w:rFonts w:eastAsia="Times New Roman" w:cs="Times New Roman"/>
                <w:b/>
                <w:bCs/>
                <w:kern w:val="0"/>
                <w:sz w:val="28"/>
                <w:szCs w:val="28"/>
                <w14:ligatures w14:val="none"/>
              </w:rPr>
              <w:t>What Grace Is and Does</w:t>
            </w:r>
          </w:p>
        </w:tc>
      </w:tr>
      <w:tr w:rsidR="007903C1" w:rsidRPr="007903C1" w14:paraId="21F23A7C"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9DCD8CA"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is a mirror. It reveals the dirt on our faces but cannot cleanse us (James 1:23-24).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875956D"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is a fountain that cleanses us from every stain of sin (John 13:10).</w:t>
            </w:r>
          </w:p>
        </w:tc>
      </w:tr>
      <w:tr w:rsidR="007903C1" w:rsidRPr="007903C1" w14:paraId="14B88261"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4BA7040"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Three thousand men died when the law was brought down from Mount Sinai (Exodus 32:28).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7132D8"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Three thousand people were saved on the Day of Pentecost when the Holy Spirit came down (Acts 2:41).</w:t>
            </w:r>
          </w:p>
        </w:tc>
      </w:tr>
      <w:tr w:rsidR="007903C1" w:rsidRPr="007903C1" w14:paraId="0947F5EE"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56E8B06"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is a judge and never a savior.</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CD8191A"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Christ alone is the Savior of the world. He came not to condemn the world, but to save it (John 12:47).</w:t>
            </w:r>
          </w:p>
        </w:tc>
      </w:tr>
      <w:tr w:rsidR="007903C1" w:rsidRPr="007903C1" w14:paraId="4F711411"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8B26C20"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contains God’s holy commands and prohibitions for sinful mankind (Exodus 20:1-17).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EAD819"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is God lovingly showing favor to undeserving and repentant sinners (Titus 3:4-5).</w:t>
            </w:r>
          </w:p>
        </w:tc>
      </w:tr>
      <w:tr w:rsidR="007903C1" w:rsidRPr="007903C1" w14:paraId="45A418BA"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1BB9FA"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demands that you work in order to be accepted by God (Galatians 3:12).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2BA7195"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teaches that faith is the only way to be accepted by God (Hebrews 11:6).</w:t>
            </w:r>
          </w:p>
        </w:tc>
      </w:tr>
      <w:tr w:rsidR="007903C1" w:rsidRPr="007903C1" w14:paraId="5B136E13"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35568DF"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is a ministry of condemnation (2 Corinthians 3:9).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A50090"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is a ministry of justification (Romans 3:24).</w:t>
            </w:r>
          </w:p>
        </w:tc>
      </w:tr>
      <w:tr w:rsidR="007903C1" w:rsidRPr="007903C1" w14:paraId="66758A28"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372BFF9"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could never redeem the human race (Romans 8:3).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43B6A9B"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through Christ’s death, brought mankind redemption (Ephesians 1:7).</w:t>
            </w:r>
          </w:p>
        </w:tc>
      </w:tr>
      <w:tr w:rsidR="007903C1" w:rsidRPr="007903C1" w14:paraId="2D66B9E7"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642162B"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says, “The soul that sinneth, it shall die” (Ezekiel 18:4).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0595033"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says, “He that believeth on the Son hath everlasting life” (John 3:36).</w:t>
            </w:r>
          </w:p>
        </w:tc>
      </w:tr>
      <w:tr w:rsidR="007903C1" w:rsidRPr="007903C1" w14:paraId="1413793F"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8F692AE"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says, “Try.”</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6660D28"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says, “It is finished” (John 19:30).</w:t>
            </w:r>
          </w:p>
        </w:tc>
      </w:tr>
      <w:tr w:rsidR="007903C1" w:rsidRPr="007903C1" w14:paraId="2371692B"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A1F24D4"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demanded that the adulterous woman be stoned (Leviticus 20:10; John 8:5).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7D4A2AC"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says, “Neither do I condemn thee: go, and sin no more” (John 8:11).</w:t>
            </w:r>
          </w:p>
        </w:tc>
      </w:tr>
      <w:tr w:rsidR="007903C1" w:rsidRPr="007903C1" w14:paraId="721AB8C9"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0DC5170"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tells us to get to work.</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F2D2615"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puts within us a desire to serve God from the heart (2 Corinthians 5:14).</w:t>
            </w:r>
          </w:p>
        </w:tc>
      </w:tr>
      <w:tr w:rsidR="007903C1" w:rsidRPr="007903C1" w14:paraId="6CDA86FA"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62FE9F7"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Under the law, Sabbath breakers were stoned to death (Numbers 15:32-36).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72F4E44"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Under grace, Christ is our Sabbath, and believers are not judged by holy days (Colossians 2:16-17).</w:t>
            </w:r>
          </w:p>
        </w:tc>
      </w:tr>
      <w:tr w:rsidR="007903C1" w:rsidRPr="007903C1" w14:paraId="445E4E34"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67923D4"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cannot change a sinner’s heart (Jeremiah 13:23).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602AFF"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grace of God transforms the sinner’s heart (Titus 2:11-12).</w:t>
            </w:r>
          </w:p>
        </w:tc>
      </w:tr>
      <w:tr w:rsidR="007903C1" w:rsidRPr="007903C1" w14:paraId="53044C6D"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0EB0B5C"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rich young ruler kept the law outwardly, yet still lacked something (Matthew 19:20).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41FCCE6"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makes every believer complete in Christ (Colossians 2:10).</w:t>
            </w:r>
          </w:p>
        </w:tc>
      </w:tr>
      <w:tr w:rsidR="007903C1" w:rsidRPr="007903C1" w14:paraId="25CF6D5C"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6F4C644"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lastRenderedPageBreak/>
              <w:t>Law-keeping caused the Pharisee to boast before God (Luke 18:11-12).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7670248"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humbles us and causes us to boast only in the cross of Christ (Galatians 6:14).</w:t>
            </w:r>
          </w:p>
        </w:tc>
      </w:tr>
      <w:tr w:rsidR="007903C1" w:rsidRPr="007903C1" w14:paraId="25F28326"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1A316CD"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says, “Do and live” (Ezekiel 18:21).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8AE68AE"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says, “Believe and truly live” (John 6:35).</w:t>
            </w:r>
          </w:p>
        </w:tc>
      </w:tr>
      <w:tr w:rsidR="007903C1" w:rsidRPr="007903C1" w14:paraId="728B45CF"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39E1B86"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shuts every mouth in guilt before God (Romans 3:19).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392D1E6"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allows believers to come boldly before the throne of grace (Hebrews 4:16).</w:t>
            </w:r>
          </w:p>
        </w:tc>
      </w:tr>
      <w:tr w:rsidR="007903C1" w:rsidRPr="007903C1" w14:paraId="4B693F84"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4020D8F"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brings a curse upon all who fail to keep it perfectly (Galatians 3:10).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DCF0E6D"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redeems us from the curse and brings blessing (Galatians 3:13-14).</w:t>
            </w:r>
          </w:p>
        </w:tc>
      </w:tr>
      <w:tr w:rsidR="007903C1" w:rsidRPr="007903C1" w14:paraId="043E56C6"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FB69594"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kills (2 Corinthians 3:6).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A951473"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gives life (Romans 5:17).</w:t>
            </w:r>
          </w:p>
        </w:tc>
      </w:tr>
      <w:tr w:rsidR="007903C1" w:rsidRPr="007903C1" w14:paraId="694E83FB"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69398FC"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says, “An eye for an eye” (Exodus 21:24).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760D815"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says, “Overcome evil with good” (Romans 12:17-21).</w:t>
            </w:r>
          </w:p>
        </w:tc>
      </w:tr>
      <w:tr w:rsidR="007903C1" w:rsidRPr="007903C1" w14:paraId="70BBA2CE"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42A12AC"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is a religion of probation (Galatians 3:10).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D1B05D5"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is the gospel of eternal certainty and assurance (Hebrews 12:28).</w:t>
            </w:r>
          </w:p>
        </w:tc>
      </w:tr>
      <w:tr w:rsidR="007903C1" w:rsidRPr="007903C1" w14:paraId="316F8CC3"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9619E49"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when reigning, brought condemnation and death (Romans 5:20).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1025479"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now reigns through righteousness unto eternal life (Romans 5:17).</w:t>
            </w:r>
          </w:p>
        </w:tc>
      </w:tr>
      <w:tr w:rsidR="007903C1" w:rsidRPr="007903C1" w14:paraId="08E84DAB"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F77D069"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age of law ended at the cross (Colossians 2:14; John 1:17).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2830F21"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age of grace began at the cross and will never end (Hebrews 13:20).</w:t>
            </w:r>
          </w:p>
        </w:tc>
      </w:tr>
      <w:tr w:rsidR="007903C1" w:rsidRPr="007903C1" w14:paraId="398E1DE4"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2F84315"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No man ever kept the law perfectly except Christ (John 8:46).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9324BAE"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enables believers to fulfill the righteousness of the law by walking in the Spirit (Romans 8:4).</w:t>
            </w:r>
          </w:p>
        </w:tc>
      </w:tr>
      <w:tr w:rsidR="007903C1" w:rsidRPr="007903C1" w14:paraId="03BE0989"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C1D78D7"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never made anyone righteous (Galatians 2:16; Acts 13:39).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1B18EBF"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makes every believer righteous in Christ (Romans 3:24).</w:t>
            </w:r>
          </w:p>
        </w:tc>
      </w:tr>
      <w:tr w:rsidR="007903C1" w:rsidRPr="007903C1" w14:paraId="2EEF0853"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C807F93"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is both a chain and a yoke (James 2:10; Acts 15:10).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8AAE3B9"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is not lawlessness, but freedom that lovingly submits to Christ (Galatians 5:1).</w:t>
            </w:r>
          </w:p>
        </w:tc>
      </w:tr>
      <w:tr w:rsidR="007903C1" w:rsidRPr="007903C1" w14:paraId="0CBA992D"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31F2302"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was made for sinners and the ungodly (1 Timothy 1:9).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C8EC8CF"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transforms sinners into children of God through faith in Christ.</w:t>
            </w:r>
          </w:p>
        </w:tc>
      </w:tr>
      <w:tr w:rsidR="007903C1" w:rsidRPr="007903C1" w14:paraId="20F9E9C2"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D92FD15"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placed a wall between Jew and Gentile (Ephesians 2:14-15).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B03EF23"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broke down that wall and made both one in Christ (Ephesians 2:14-18).</w:t>
            </w:r>
          </w:p>
        </w:tc>
      </w:tr>
      <w:tr w:rsidR="007903C1" w:rsidRPr="007903C1" w14:paraId="39F84082"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E897B5D"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kept man separated from God behind the temple veil (Hebrews 9:6-8).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B4E67FD"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tore the veil open so all may come boldly to God through Christ (Hebrews 10:19-20).</w:t>
            </w:r>
          </w:p>
        </w:tc>
      </w:tr>
      <w:tr w:rsidR="007903C1" w:rsidRPr="007903C1" w14:paraId="72726567"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CF8EC7"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placed great distance between God and man (Exodus 19:12-13).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CA509B6"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reconciles believers and brings them near to God (Ephesians 2:13).</w:t>
            </w:r>
          </w:p>
        </w:tc>
      </w:tr>
      <w:tr w:rsidR="007903C1" w:rsidRPr="007903C1" w14:paraId="37017D9A"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9A91BE7"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lastRenderedPageBreak/>
              <w:t>Paul discovered that the law could not give victory over the flesh (Romans 7:9-25).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7A02D94"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Through Christ and His grace, believers can have victory over sin (Romans 7:25).</w:t>
            </w:r>
          </w:p>
        </w:tc>
      </w:tr>
      <w:tr w:rsidR="007903C1" w:rsidRPr="007903C1" w14:paraId="5CCB7519"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F3C59EE"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was Israel’s schoolmaster until Christ came (Galatians 3:24).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952E942"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makes believers full-grown sons and daughters in God’s family (Galatians 4:1-5).</w:t>
            </w:r>
          </w:p>
        </w:tc>
      </w:tr>
      <w:tr w:rsidR="007903C1" w:rsidRPr="007903C1" w14:paraId="6E58E328"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4581E0C"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Legalists claim righteousness comes only through keeping the law (Acts 15:1,5).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3855D4B"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Abel, Enoch, Noah, Abraham, Joseph, and Job were declared righteous by faith before the law was ever given (Hebrews 11).</w:t>
            </w:r>
          </w:p>
        </w:tc>
      </w:tr>
      <w:tr w:rsidR="007903C1" w:rsidRPr="007903C1" w14:paraId="2E588437"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30F585C"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Legalists at Jerusalem taught that Gentiles must keep the law to be saved (Acts 15:1,5).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EBDB1BD"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Peter declared that salvation comes by grace through faith apart from the law (Acts 15:7-12).</w:t>
            </w:r>
          </w:p>
        </w:tc>
      </w:tr>
      <w:tr w:rsidR="007903C1" w:rsidRPr="007903C1" w14:paraId="58F46818"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4D502AE"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Legalism divided the church at Antioch (Galatians 2:11-14).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AD498BD"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message of grace preached by Paul restored unity (Galatians 2:15-21).</w:t>
            </w:r>
          </w:p>
        </w:tc>
      </w:tr>
      <w:tr w:rsidR="007903C1" w:rsidRPr="007903C1" w14:paraId="75463BD4"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34A4DF7"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was only a temporary part of God’s redemptive plan (Galatians 3:19).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49DD020"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has always been God’s way of dealing with mankind (Psalm 103:17).</w:t>
            </w:r>
          </w:p>
        </w:tc>
      </w:tr>
      <w:tr w:rsidR="007903C1" w:rsidRPr="007903C1" w14:paraId="37BFC008"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2723CE9"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At Mount Sinai, Israel accepted and placed themselves under the Old Covenant of the law (Exodus 19:3-8).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3978B17"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At Calvary, believers entered into the New Covenant of grace, completely different from the law (Hebrews 8:6-13).</w:t>
            </w:r>
          </w:p>
        </w:tc>
      </w:tr>
      <w:tr w:rsidR="007903C1" w:rsidRPr="007903C1" w14:paraId="2A76955E"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236C21B"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“was added” as a temporary covenant (Galatians 3:19).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9C15F6D"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is an everlasting covenant (Hebrews 13:20).</w:t>
            </w:r>
          </w:p>
        </w:tc>
      </w:tr>
      <w:tr w:rsidR="007903C1" w:rsidRPr="007903C1" w14:paraId="388CA91D"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24CF68A"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ceremonial laws were fulfilled at the cross because they were only shadows and types of things to come (Hebrews 10:1).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D9AD93B"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is the fulfillment and reality of those shadows and types (Hebrews 9:8-10).</w:t>
            </w:r>
          </w:p>
        </w:tc>
      </w:tr>
      <w:tr w:rsidR="007903C1" w:rsidRPr="007903C1" w14:paraId="2B223941"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740A0F8"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moral law could never justify or give life (Acts 13:39; Galatians 3:21).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56BFEFE"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gives both justification and eternal life through Christ (Romans 3:24; Romans 6:23).</w:t>
            </w:r>
          </w:p>
        </w:tc>
      </w:tr>
      <w:tr w:rsidR="007903C1" w:rsidRPr="007903C1" w14:paraId="79B40CE7"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AFB4A6E"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was given only to Israel, not to the Gentiles (Exodus 19:5; Romans 2:14).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563334D"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grace of God has appeared to all men, both Jew and Gentile (Titus 2:11).</w:t>
            </w:r>
          </w:p>
        </w:tc>
      </w:tr>
      <w:tr w:rsidR="007903C1" w:rsidRPr="007903C1" w14:paraId="6C38BDCA"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5FE465"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New Testament never says the law is our guide.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8C9AE83"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Holy Spirit is our guide (John 16:13).</w:t>
            </w:r>
          </w:p>
        </w:tc>
      </w:tr>
      <w:tr w:rsidR="007903C1" w:rsidRPr="007903C1" w14:paraId="43C33413"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7D5E54B"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Those who seek to live under the law reject the authority of Christ and the New Covenant of grace (Hebrews 8:10-12).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3CA5247"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recognizes Christ and His New Testament as God’s final word to mankind (Hebrews 1:1-2).</w:t>
            </w:r>
          </w:p>
        </w:tc>
      </w:tr>
      <w:tr w:rsidR="007903C1" w:rsidRPr="007903C1" w14:paraId="7EAC6CD7"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2B1A547"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New Testament never says believers will be judged by the law.</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41E6F9B"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Scripture says we will be judged by the words of Christ and the gospel (John 12:48; Romans 2:16).</w:t>
            </w:r>
          </w:p>
        </w:tc>
      </w:tr>
    </w:tbl>
    <w:p w14:paraId="37D864A6" w14:textId="29782721" w:rsidR="007903C1" w:rsidRPr="007903C1" w:rsidRDefault="007903C1" w:rsidP="007903C1">
      <w:pPr>
        <w:spacing w:after="0" w:line="240" w:lineRule="auto"/>
        <w:rPr>
          <w:rFonts w:eastAsia="Times New Roman" w:cs="Times New Roman"/>
          <w:kern w:val="0"/>
          <w:sz w:val="22"/>
          <w:szCs w:val="22"/>
          <w14:ligatures w14:val="none"/>
        </w:rPr>
      </w:pPr>
    </w:p>
    <w:p w14:paraId="039A0767" w14:textId="77777777" w:rsidR="007903C1" w:rsidRPr="007903C1" w:rsidRDefault="007903C1" w:rsidP="007903C1">
      <w:pPr>
        <w:spacing w:before="100" w:beforeAutospacing="1" w:after="100" w:afterAutospacing="1" w:line="240" w:lineRule="auto"/>
        <w:outlineLvl w:val="0"/>
        <w:rPr>
          <w:rFonts w:eastAsia="Times New Roman" w:cs="Times New Roman"/>
          <w:b/>
          <w:bCs/>
          <w:kern w:val="36"/>
          <w:sz w:val="22"/>
          <w:szCs w:val="22"/>
          <w14:ligatures w14:val="none"/>
        </w:rPr>
      </w:pPr>
      <w:r w:rsidRPr="007903C1">
        <w:rPr>
          <w:rFonts w:eastAsia="Times New Roman" w:cs="Times New Roman"/>
          <w:b/>
          <w:bCs/>
          <w:kern w:val="36"/>
          <w:sz w:val="22"/>
          <w:szCs w:val="22"/>
          <w14:ligatures w14:val="none"/>
        </w:rPr>
        <w:lastRenderedPageBreak/>
        <w:t>KEY SCRIPTURES</w:t>
      </w:r>
    </w:p>
    <w:p w14:paraId="471ABEC1" w14:textId="77777777" w:rsidR="007903C1" w:rsidRPr="007903C1" w:rsidRDefault="007903C1" w:rsidP="007903C1">
      <w:pPr>
        <w:spacing w:before="100" w:beforeAutospacing="1" w:after="100" w:afterAutospacing="1" w:line="240" w:lineRule="auto"/>
        <w:outlineLvl w:val="2"/>
        <w:rPr>
          <w:rFonts w:eastAsia="Times New Roman" w:cs="Times New Roman"/>
          <w:b/>
          <w:bCs/>
          <w:kern w:val="0"/>
          <w:sz w:val="22"/>
          <w:szCs w:val="22"/>
          <w14:ligatures w14:val="none"/>
        </w:rPr>
      </w:pPr>
      <w:r w:rsidRPr="007903C1">
        <w:rPr>
          <w:rFonts w:eastAsia="Times New Roman" w:cs="Times New Roman"/>
          <w:b/>
          <w:bCs/>
          <w:kern w:val="0"/>
          <w:sz w:val="22"/>
          <w:szCs w:val="22"/>
          <w14:ligatures w14:val="none"/>
        </w:rPr>
        <w:t>Galatians 3:21</w:t>
      </w:r>
    </w:p>
    <w:p w14:paraId="6814BEC3"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“Is the law then against the promises of God? God forbid: for if there had been a law given which could have given life, verily righteousness should have been by the law.”</w:t>
      </w:r>
    </w:p>
    <w:p w14:paraId="7EE73812" w14:textId="77777777" w:rsidR="007903C1" w:rsidRPr="007903C1" w:rsidRDefault="007903C1" w:rsidP="007903C1">
      <w:pPr>
        <w:spacing w:before="100" w:beforeAutospacing="1" w:after="100" w:afterAutospacing="1" w:line="240" w:lineRule="auto"/>
        <w:outlineLvl w:val="2"/>
        <w:rPr>
          <w:rFonts w:eastAsia="Times New Roman" w:cs="Times New Roman"/>
          <w:b/>
          <w:bCs/>
          <w:kern w:val="0"/>
          <w:sz w:val="22"/>
          <w:szCs w:val="22"/>
          <w14:ligatures w14:val="none"/>
        </w:rPr>
      </w:pPr>
      <w:r w:rsidRPr="007903C1">
        <w:rPr>
          <w:rFonts w:eastAsia="Times New Roman" w:cs="Times New Roman"/>
          <w:b/>
          <w:bCs/>
          <w:kern w:val="0"/>
          <w:sz w:val="22"/>
          <w:szCs w:val="22"/>
          <w14:ligatures w14:val="none"/>
        </w:rPr>
        <w:t>John 1:17</w:t>
      </w:r>
    </w:p>
    <w:p w14:paraId="075F06B3"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“For the law was given by Moses, but grace and truth came by Jesus Christ.”</w:t>
      </w:r>
    </w:p>
    <w:p w14:paraId="6390B3C1" w14:textId="77777777" w:rsidR="007903C1" w:rsidRPr="007903C1" w:rsidRDefault="007903C1" w:rsidP="007903C1">
      <w:pPr>
        <w:spacing w:before="100" w:beforeAutospacing="1" w:after="100" w:afterAutospacing="1" w:line="240" w:lineRule="auto"/>
        <w:outlineLvl w:val="2"/>
        <w:rPr>
          <w:rFonts w:eastAsia="Times New Roman" w:cs="Times New Roman"/>
          <w:b/>
          <w:bCs/>
          <w:kern w:val="0"/>
          <w:sz w:val="22"/>
          <w:szCs w:val="22"/>
          <w14:ligatures w14:val="none"/>
        </w:rPr>
      </w:pPr>
      <w:r w:rsidRPr="007903C1">
        <w:rPr>
          <w:rFonts w:eastAsia="Times New Roman" w:cs="Times New Roman"/>
          <w:b/>
          <w:bCs/>
          <w:kern w:val="0"/>
          <w:sz w:val="22"/>
          <w:szCs w:val="22"/>
          <w14:ligatures w14:val="none"/>
        </w:rPr>
        <w:t>Romans 3:19</w:t>
      </w:r>
    </w:p>
    <w:p w14:paraId="414CCBD4"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“Now we know that what things soever the law saith, it saith to them who are under the law: that every mouth may be stopped, and all the world may become guilty before God.”</w:t>
      </w:r>
    </w:p>
    <w:p w14:paraId="3A346041" w14:textId="77777777" w:rsidR="007903C1" w:rsidRPr="007903C1" w:rsidRDefault="00E71953" w:rsidP="007903C1">
      <w:pPr>
        <w:spacing w:after="0" w:line="240" w:lineRule="auto"/>
        <w:rPr>
          <w:rFonts w:eastAsia="Times New Roman" w:cs="Times New Roman"/>
          <w:kern w:val="0"/>
          <w:sz w:val="22"/>
          <w:szCs w:val="22"/>
          <w14:ligatures w14:val="none"/>
        </w:rPr>
      </w:pPr>
      <w:r w:rsidRPr="00E71953">
        <w:rPr>
          <w:rFonts w:eastAsia="Times New Roman" w:cs="Times New Roman"/>
          <w:noProof/>
          <w:kern w:val="0"/>
          <w:sz w:val="22"/>
          <w:szCs w:val="22"/>
        </w:rPr>
        <w:pict w14:anchorId="2D13E7A6">
          <v:rect id="_x0000_i1025" alt="" style="width:468pt;height:.05pt;mso-width-percent:0;mso-height-percent:0;mso-width-percent:0;mso-height-percent:0" o:hralign="center" o:hrstd="t" o:hr="t" fillcolor="#a0a0a0" stroked="f"/>
        </w:pict>
      </w:r>
    </w:p>
    <w:p w14:paraId="065D6819" w14:textId="77777777" w:rsidR="007903C1" w:rsidRPr="007903C1" w:rsidRDefault="007903C1" w:rsidP="007903C1">
      <w:pPr>
        <w:spacing w:before="100" w:beforeAutospacing="1" w:after="100" w:afterAutospacing="1" w:line="240" w:lineRule="auto"/>
        <w:outlineLvl w:val="0"/>
        <w:rPr>
          <w:rFonts w:eastAsia="Times New Roman" w:cs="Times New Roman"/>
          <w:b/>
          <w:bCs/>
          <w:kern w:val="36"/>
          <w:sz w:val="22"/>
          <w:szCs w:val="22"/>
          <w14:ligatures w14:val="none"/>
        </w:rPr>
      </w:pPr>
      <w:r w:rsidRPr="007903C1">
        <w:rPr>
          <w:rFonts w:eastAsia="Times New Roman" w:cs="Times New Roman"/>
          <w:b/>
          <w:bCs/>
          <w:kern w:val="36"/>
          <w:sz w:val="22"/>
          <w:szCs w:val="22"/>
          <w14:ligatures w14:val="none"/>
        </w:rPr>
        <w:t>FINAL THOUGHT</w:t>
      </w:r>
    </w:p>
    <w:p w14:paraId="486F2953"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reveals sin, but it cannot save sinners.</w:t>
      </w:r>
    </w:p>
    <w:p w14:paraId="6B912F5D"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Grace, through Jesus Christ, saves completely.</w:t>
      </w:r>
    </w:p>
    <w:p w14:paraId="3BD2F74D"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The law points us to our need for a Savior. Grace introduces us to that Savior.</w:t>
      </w:r>
    </w:p>
    <w:p w14:paraId="276609D5"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Jesus Christ fulfilled what the law could never accomplish. Through His death and resurrection, sinners can be forgiven, justified, reconciled to God, and given eternal life freely by grace through faith.</w:t>
      </w:r>
    </w:p>
    <w:p w14:paraId="10940773" w14:textId="77777777" w:rsidR="007903C1" w:rsidRPr="007903C1" w:rsidRDefault="007903C1" w:rsidP="007903C1">
      <w:pPr>
        <w:spacing w:before="100" w:beforeAutospacing="1" w:after="100" w:afterAutospacing="1" w:line="240" w:lineRule="auto"/>
        <w:outlineLvl w:val="2"/>
        <w:rPr>
          <w:rFonts w:eastAsia="Times New Roman" w:cs="Times New Roman"/>
          <w:b/>
          <w:bCs/>
          <w:kern w:val="0"/>
          <w:sz w:val="22"/>
          <w:szCs w:val="22"/>
          <w14:ligatures w14:val="none"/>
        </w:rPr>
      </w:pPr>
      <w:r w:rsidRPr="007903C1">
        <w:rPr>
          <w:rFonts w:eastAsia="Times New Roman" w:cs="Times New Roman"/>
          <w:b/>
          <w:bCs/>
          <w:kern w:val="0"/>
          <w:sz w:val="22"/>
          <w:szCs w:val="22"/>
          <w14:ligatures w14:val="none"/>
        </w:rPr>
        <w:t>Romans 6:14</w:t>
      </w:r>
    </w:p>
    <w:p w14:paraId="19EE7CCE" w14:textId="77777777" w:rsidR="007903C1" w:rsidRPr="007903C1" w:rsidRDefault="007903C1" w:rsidP="007903C1">
      <w:pPr>
        <w:spacing w:before="100" w:beforeAutospacing="1" w:after="100" w:afterAutospacing="1" w:line="240" w:lineRule="auto"/>
        <w:rPr>
          <w:rFonts w:eastAsia="Times New Roman" w:cs="Times New Roman"/>
          <w:kern w:val="0"/>
          <w:sz w:val="22"/>
          <w:szCs w:val="22"/>
          <w14:ligatures w14:val="none"/>
        </w:rPr>
      </w:pPr>
      <w:r w:rsidRPr="007903C1">
        <w:rPr>
          <w:rFonts w:eastAsia="Times New Roman" w:cs="Times New Roman"/>
          <w:kern w:val="0"/>
          <w:sz w:val="22"/>
          <w:szCs w:val="22"/>
          <w14:ligatures w14:val="none"/>
        </w:rPr>
        <w:t>“For sin shall not have dominion over you: for ye are not under the law, but under grace.”</w:t>
      </w:r>
    </w:p>
    <w:p w14:paraId="4046D649" w14:textId="77777777" w:rsidR="00A64CA3" w:rsidRDefault="00A64CA3"/>
    <w:sectPr w:rsidR="00A64CA3" w:rsidSect="009F7AEB">
      <w:pgSz w:w="12240" w:h="15840"/>
      <w:pgMar w:top="144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C1"/>
    <w:rsid w:val="000B03E1"/>
    <w:rsid w:val="00133A6F"/>
    <w:rsid w:val="001861B5"/>
    <w:rsid w:val="002C6952"/>
    <w:rsid w:val="004248D5"/>
    <w:rsid w:val="004B3E75"/>
    <w:rsid w:val="007903C1"/>
    <w:rsid w:val="009F7AEB"/>
    <w:rsid w:val="00A64CA3"/>
    <w:rsid w:val="00B337C9"/>
    <w:rsid w:val="00D4683C"/>
    <w:rsid w:val="00E7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0F6C"/>
  <w15:chartTrackingRefBased/>
  <w15:docId w15:val="{AD8EF5C0-76F9-634B-B2DD-9CBCBEFA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52"/>
  </w:style>
  <w:style w:type="paragraph" w:styleId="Heading1">
    <w:name w:val="heading 1"/>
    <w:basedOn w:val="Normal"/>
    <w:next w:val="Normal"/>
    <w:link w:val="Heading1Char"/>
    <w:uiPriority w:val="9"/>
    <w:qFormat/>
    <w:rsid w:val="002C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6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eKeimFavorite">
    <w:name w:val="Joe Keim Favorite"/>
    <w:basedOn w:val="DefaultParagraphFont"/>
    <w:uiPriority w:val="1"/>
    <w:qFormat/>
    <w:rsid w:val="002C6952"/>
    <w:rPr>
      <w:rFonts w:cs="Calibri"/>
      <w:kern w:val="0"/>
      <w:sz w:val="22"/>
      <w:szCs w:val="22"/>
    </w:rPr>
  </w:style>
  <w:style w:type="character" w:customStyle="1" w:styleId="Heading1Char">
    <w:name w:val="Heading 1 Char"/>
    <w:basedOn w:val="DefaultParagraphFont"/>
    <w:link w:val="Heading1"/>
    <w:uiPriority w:val="9"/>
    <w:rsid w:val="002C6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6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6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952"/>
    <w:rPr>
      <w:rFonts w:eastAsiaTheme="majorEastAsia" w:cstheme="majorBidi"/>
      <w:color w:val="272727" w:themeColor="text1" w:themeTint="D8"/>
    </w:rPr>
  </w:style>
  <w:style w:type="paragraph" w:styleId="Title">
    <w:name w:val="Title"/>
    <w:basedOn w:val="Normal"/>
    <w:next w:val="Normal"/>
    <w:link w:val="TitleChar"/>
    <w:uiPriority w:val="10"/>
    <w:qFormat/>
    <w:rsid w:val="002C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9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95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C6952"/>
    <w:pPr>
      <w:ind w:left="720"/>
      <w:contextualSpacing/>
    </w:pPr>
  </w:style>
  <w:style w:type="paragraph" w:styleId="Quote">
    <w:name w:val="Quote"/>
    <w:basedOn w:val="Normal"/>
    <w:next w:val="Normal"/>
    <w:link w:val="QuoteChar"/>
    <w:uiPriority w:val="29"/>
    <w:qFormat/>
    <w:rsid w:val="002C69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6952"/>
    <w:rPr>
      <w:i/>
      <w:iCs/>
      <w:color w:val="404040" w:themeColor="text1" w:themeTint="BF"/>
    </w:rPr>
  </w:style>
  <w:style w:type="paragraph" w:styleId="IntenseQuote">
    <w:name w:val="Intense Quote"/>
    <w:basedOn w:val="Normal"/>
    <w:next w:val="Normal"/>
    <w:link w:val="IntenseQuoteChar"/>
    <w:uiPriority w:val="30"/>
    <w:qFormat/>
    <w:rsid w:val="002C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952"/>
    <w:rPr>
      <w:i/>
      <w:iCs/>
      <w:color w:val="0F4761" w:themeColor="accent1" w:themeShade="BF"/>
    </w:rPr>
  </w:style>
  <w:style w:type="character" w:styleId="IntenseEmphasis">
    <w:name w:val="Intense Emphasis"/>
    <w:basedOn w:val="DefaultParagraphFont"/>
    <w:uiPriority w:val="21"/>
    <w:qFormat/>
    <w:rsid w:val="002C6952"/>
    <w:rPr>
      <w:i/>
      <w:iCs/>
      <w:color w:val="0F4761" w:themeColor="accent1" w:themeShade="BF"/>
    </w:rPr>
  </w:style>
  <w:style w:type="character" w:styleId="IntenseReference">
    <w:name w:val="Intense Reference"/>
    <w:basedOn w:val="DefaultParagraphFont"/>
    <w:uiPriority w:val="32"/>
    <w:qFormat/>
    <w:rsid w:val="002C6952"/>
    <w:rPr>
      <w:b/>
      <w:bCs/>
      <w:smallCaps/>
      <w:color w:val="0F4761" w:themeColor="accent1" w:themeShade="BF"/>
      <w:spacing w:val="5"/>
    </w:rPr>
  </w:style>
  <w:style w:type="character" w:customStyle="1" w:styleId="s1">
    <w:name w:val="s1"/>
    <w:basedOn w:val="DefaultParagraphFont"/>
    <w:rsid w:val="007903C1"/>
  </w:style>
  <w:style w:type="paragraph" w:customStyle="1" w:styleId="p1">
    <w:name w:val="p1"/>
    <w:basedOn w:val="Normal"/>
    <w:rsid w:val="007903C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7903C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7903C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7903C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A04B8B8611B4F9694C8E2D3E56D86" ma:contentTypeVersion="19" ma:contentTypeDescription="Create a new document." ma:contentTypeScope="" ma:versionID="f34249be27b93370d5c61ff2b6f76d75">
  <xsd:schema xmlns:xsd="http://www.w3.org/2001/XMLSchema" xmlns:xs="http://www.w3.org/2001/XMLSchema" xmlns:p="http://schemas.microsoft.com/office/2006/metadata/properties" xmlns:ns2="ef392217-9ed2-43a0-9664-109b029c8429" xmlns:ns3="96492943-85d3-4b66-978b-5f0f7a6e63f3" targetNamespace="http://schemas.microsoft.com/office/2006/metadata/properties" ma:root="true" ma:fieldsID="9a84f8a33346423e147aded612f18c55" ns2:_="" ns3:_="">
    <xsd:import namespace="ef392217-9ed2-43a0-9664-109b029c8429"/>
    <xsd:import namespace="96492943-85d3-4b66-978b-5f0f7a6e63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92217-9ed2-43a0-9664-109b029c8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afab756-5cff-4cb6-a702-ce9689c26ae9}" ma:internalName="TaxCatchAll" ma:showField="CatchAllData" ma:web="ef392217-9ed2-43a0-9664-109b029c8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92943-85d3-4b66-978b-5f0f7a6e63f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836ac0-8509-41b4-a68d-4db85003536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392217-9ed2-43a0-9664-109b029c8429" xsi:nil="true"/>
    <lcf76f155ced4ddcb4097134ff3c332f xmlns="96492943-85d3-4b66-978b-5f0f7a6e6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9F55BA-B8AD-4E0B-A954-E77FF48EDE5D}"/>
</file>

<file path=customXml/itemProps2.xml><?xml version="1.0" encoding="utf-8"?>
<ds:datastoreItem xmlns:ds="http://schemas.openxmlformats.org/officeDocument/2006/customXml" ds:itemID="{D686616F-640A-4780-ADBC-E8F109C59CFE}"/>
</file>

<file path=customXml/itemProps3.xml><?xml version="1.0" encoding="utf-8"?>
<ds:datastoreItem xmlns:ds="http://schemas.openxmlformats.org/officeDocument/2006/customXml" ds:itemID="{48C1707B-081F-4AC2-A9E4-62059261667C}"/>
</file>

<file path=docProps/app.xml><?xml version="1.0" encoding="utf-8"?>
<Properties xmlns="http://schemas.openxmlformats.org/officeDocument/2006/extended-properties" xmlns:vt="http://schemas.openxmlformats.org/officeDocument/2006/docPropsVTypes">
  <Template>Normal.dotm</Template>
  <TotalTime>3</TotalTime>
  <Pages>4</Pages>
  <Words>1278</Words>
  <Characters>6289</Characters>
  <Application>Microsoft Office Word</Application>
  <DocSecurity>0</DocSecurity>
  <Lines>202</Lines>
  <Paragraphs>126</Paragraphs>
  <ScaleCrop>false</ScaleCrop>
  <Company>Mission to Amish People</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Keim</dc:creator>
  <cp:keywords/>
  <dc:description/>
  <cp:lastModifiedBy>Joe Keim</cp:lastModifiedBy>
  <cp:revision>1</cp:revision>
  <dcterms:created xsi:type="dcterms:W3CDTF">2026-05-17T22:08:00Z</dcterms:created>
  <dcterms:modified xsi:type="dcterms:W3CDTF">2026-05-17T22:12:00Z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0x010100C16A04B8B8611B4F9694C8E2D3E56D86</vt:lpwstr>
  </property>
</Properties>
</file>