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7601E1" w14:textId="77777777" w:rsidR="00070E70" w:rsidRPr="004F557C" w:rsidRDefault="00070E70" w:rsidP="004F557C">
      <w:pPr>
        <w:spacing w:before="100" w:beforeAutospacing="1" w:after="100" w:afterAutospacing="1" w:line="240" w:lineRule="auto"/>
        <w:jc w:val="center"/>
        <w:outlineLvl w:val="0"/>
        <w:rPr>
          <w:rFonts w:eastAsia="Times New Roman" w:cs="Times New Roman"/>
          <w:b/>
          <w:bCs/>
          <w:kern w:val="36"/>
          <w:sz w:val="28"/>
          <w:szCs w:val="28"/>
          <w14:ligatures w14:val="none"/>
        </w:rPr>
      </w:pPr>
      <w:r w:rsidRPr="004F557C">
        <w:rPr>
          <w:rFonts w:eastAsia="Times New Roman" w:cs="Times New Roman"/>
          <w:b/>
          <w:bCs/>
          <w:kern w:val="36"/>
          <w:sz w:val="28"/>
          <w:szCs w:val="28"/>
          <w14:ligatures w14:val="none"/>
        </w:rPr>
        <w:t>SHOULD WOMEN WEAR A HEAD COVERING?</w:t>
      </w:r>
    </w:p>
    <w:p w14:paraId="1132F805" w14:textId="77777777" w:rsidR="00070E70" w:rsidRPr="00070E70" w:rsidRDefault="00070E70" w:rsidP="004F557C">
      <w:pPr>
        <w:spacing w:before="100" w:beforeAutospacing="1" w:after="100" w:afterAutospacing="1" w:line="240" w:lineRule="auto"/>
        <w:jc w:val="center"/>
        <w:outlineLvl w:val="1"/>
        <w:rPr>
          <w:rFonts w:eastAsia="Times New Roman" w:cs="Times New Roman"/>
          <w:b/>
          <w:bCs/>
          <w:kern w:val="0"/>
          <w:sz w:val="21"/>
          <w:szCs w:val="21"/>
          <w14:ligatures w14:val="none"/>
        </w:rPr>
      </w:pPr>
      <w:r w:rsidRPr="00070E70">
        <w:rPr>
          <w:rFonts w:eastAsia="Times New Roman" w:cs="Times New Roman"/>
          <w:b/>
          <w:bCs/>
          <w:kern w:val="0"/>
          <w:sz w:val="21"/>
          <w:szCs w:val="21"/>
          <w14:ligatures w14:val="none"/>
        </w:rPr>
        <w:t>A Bible Study on 1 Corinthians 11:2-16</w:t>
      </w:r>
    </w:p>
    <w:p w14:paraId="6B61A537" w14:textId="77777777" w:rsidR="00070E70" w:rsidRPr="00130BD1" w:rsidRDefault="00070E70" w:rsidP="00070E70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</w:pPr>
      <w:r w:rsidRPr="00130BD1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>Key Verse</w:t>
      </w:r>
    </w:p>
    <w:p w14:paraId="1C0C212C" w14:textId="77777777" w:rsidR="00070E70" w:rsidRPr="0040545D" w:rsidRDefault="00070E70" w:rsidP="00070E70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40545D">
        <w:rPr>
          <w:rFonts w:eastAsia="Times New Roman" w:cs="Times New Roman"/>
          <w:i/>
          <w:iCs/>
          <w:kern w:val="0"/>
          <w:sz w:val="22"/>
          <w:szCs w:val="22"/>
          <w14:ligatures w14:val="none"/>
        </w:rPr>
        <w:t>“But I would have you know, that the head of every man is Christ; and the head of the woman is the man; and the head of Christ is God.”</w:t>
      </w:r>
      <w:r w:rsidRPr="0040545D">
        <w:rPr>
          <w:rFonts w:eastAsia="Times New Roman" w:cs="Times New Roman"/>
          <w:kern w:val="0"/>
          <w:sz w:val="22"/>
          <w:szCs w:val="22"/>
          <w14:ligatures w14:val="none"/>
        </w:rPr>
        <w:br/>
        <w:t>—1 Corinthians 11:3</w:t>
      </w:r>
    </w:p>
    <w:p w14:paraId="6BDCF238" w14:textId="77777777" w:rsidR="00070E70" w:rsidRPr="00130BD1" w:rsidRDefault="00070E70" w:rsidP="00F91DD3">
      <w:pPr>
        <w:spacing w:line="240" w:lineRule="auto"/>
        <w:outlineLvl w:val="0"/>
        <w:rPr>
          <w:rFonts w:eastAsia="Times New Roman" w:cs="Times New Roman"/>
          <w:b/>
          <w:bCs/>
          <w:kern w:val="36"/>
          <w:sz w:val="28"/>
          <w:szCs w:val="28"/>
          <w14:ligatures w14:val="none"/>
        </w:rPr>
      </w:pPr>
      <w:r w:rsidRPr="00130BD1">
        <w:rPr>
          <w:rFonts w:eastAsia="Times New Roman" w:cs="Times New Roman"/>
          <w:b/>
          <w:bCs/>
          <w:kern w:val="36"/>
          <w:sz w:val="28"/>
          <w:szCs w:val="28"/>
          <w14:ligatures w14:val="none"/>
        </w:rPr>
        <w:t>Introduction</w:t>
      </w:r>
    </w:p>
    <w:p w14:paraId="1645499B" w14:textId="306AEEA6" w:rsidR="00070E70" w:rsidRPr="0040545D" w:rsidRDefault="00070E70" w:rsidP="00F91DD3">
      <w:pPr>
        <w:spacing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40545D">
        <w:rPr>
          <w:rFonts w:eastAsia="Times New Roman" w:cs="Times New Roman"/>
          <w:kern w:val="0"/>
          <w:sz w:val="22"/>
          <w:szCs w:val="22"/>
          <w14:ligatures w14:val="none"/>
        </w:rPr>
        <w:t xml:space="preserve">The subject of women wearing a head covering has been discussed and debated by Christians for </w:t>
      </w:r>
      <w:r w:rsidR="004F557C" w:rsidRPr="0040545D">
        <w:rPr>
          <w:rFonts w:eastAsia="Times New Roman" w:cs="Times New Roman"/>
          <w:kern w:val="0"/>
          <w:sz w:val="22"/>
          <w:szCs w:val="22"/>
          <w14:ligatures w14:val="none"/>
        </w:rPr>
        <w:t>generations</w:t>
      </w:r>
      <w:r w:rsidRPr="0040545D">
        <w:rPr>
          <w:rFonts w:eastAsia="Times New Roman" w:cs="Times New Roman"/>
          <w:kern w:val="0"/>
          <w:sz w:val="22"/>
          <w:szCs w:val="22"/>
          <w14:ligatures w14:val="none"/>
        </w:rPr>
        <w:t>.</w:t>
      </w:r>
    </w:p>
    <w:p w14:paraId="7B256B23" w14:textId="77777777" w:rsidR="00070E70" w:rsidRPr="0040545D" w:rsidRDefault="00070E70" w:rsidP="00F91DD3">
      <w:pPr>
        <w:spacing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40545D">
        <w:rPr>
          <w:rFonts w:eastAsia="Times New Roman" w:cs="Times New Roman"/>
          <w:kern w:val="0"/>
          <w:sz w:val="22"/>
          <w:szCs w:val="22"/>
          <w14:ligatures w14:val="none"/>
        </w:rPr>
        <w:t>Some churches strongly practice it. Others do not.</w:t>
      </w:r>
    </w:p>
    <w:p w14:paraId="658C27E1" w14:textId="77777777" w:rsidR="00070E70" w:rsidRPr="0040545D" w:rsidRDefault="00070E70" w:rsidP="00F91DD3">
      <w:pPr>
        <w:spacing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40545D">
        <w:rPr>
          <w:rFonts w:eastAsia="Times New Roman" w:cs="Times New Roman"/>
          <w:kern w:val="0"/>
          <w:sz w:val="22"/>
          <w:szCs w:val="22"/>
          <w14:ligatures w14:val="none"/>
        </w:rPr>
        <w:t>As we study this passage, it is important to understand that the larger issue in 1 Corinthians 11 is not merely cloth, hair length, or outward appearance. The deeper issue is God’s order, authority, submission, and proper conduct within the church.</w:t>
      </w:r>
    </w:p>
    <w:p w14:paraId="4CE2E0D8" w14:textId="77777777" w:rsidR="00070E70" w:rsidRPr="0040545D" w:rsidRDefault="00070E70" w:rsidP="00F91DD3">
      <w:pPr>
        <w:spacing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40545D">
        <w:rPr>
          <w:rFonts w:eastAsia="Times New Roman" w:cs="Times New Roman"/>
          <w:kern w:val="0"/>
          <w:sz w:val="22"/>
          <w:szCs w:val="22"/>
          <w14:ligatures w14:val="none"/>
        </w:rPr>
        <w:t>Paul reminds the Corinthians that both men and women are to honor God in the way they live and worship.</w:t>
      </w:r>
    </w:p>
    <w:p w14:paraId="36D88CD8" w14:textId="77777777" w:rsidR="00070E70" w:rsidRPr="0040545D" w:rsidRDefault="00070E70" w:rsidP="00F91DD3">
      <w:pPr>
        <w:spacing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40545D">
        <w:rPr>
          <w:rFonts w:eastAsia="Times New Roman" w:cs="Times New Roman"/>
          <w:kern w:val="0"/>
          <w:sz w:val="22"/>
          <w:szCs w:val="22"/>
          <w14:ligatures w14:val="none"/>
        </w:rPr>
        <w:t>In this chapter, Paul discusses:</w:t>
      </w:r>
    </w:p>
    <w:p w14:paraId="2CA01429" w14:textId="77777777" w:rsidR="00070E70" w:rsidRPr="0040545D" w:rsidRDefault="00070E70" w:rsidP="00070E7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40545D">
        <w:rPr>
          <w:rFonts w:eastAsia="Times New Roman" w:cs="Times New Roman"/>
          <w:kern w:val="0"/>
          <w:sz w:val="22"/>
          <w:szCs w:val="22"/>
          <w14:ligatures w14:val="none"/>
        </w:rPr>
        <w:t>authority,</w:t>
      </w:r>
    </w:p>
    <w:p w14:paraId="14322CA2" w14:textId="77777777" w:rsidR="00070E70" w:rsidRPr="0040545D" w:rsidRDefault="00070E70" w:rsidP="00070E7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40545D">
        <w:rPr>
          <w:rFonts w:eastAsia="Times New Roman" w:cs="Times New Roman"/>
          <w:kern w:val="0"/>
          <w:sz w:val="22"/>
          <w:szCs w:val="22"/>
          <w14:ligatures w14:val="none"/>
        </w:rPr>
        <w:t>submission,</w:t>
      </w:r>
    </w:p>
    <w:p w14:paraId="63E6FE1E" w14:textId="77777777" w:rsidR="00070E70" w:rsidRPr="0040545D" w:rsidRDefault="00070E70" w:rsidP="00070E7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40545D">
        <w:rPr>
          <w:rFonts w:eastAsia="Times New Roman" w:cs="Times New Roman"/>
          <w:kern w:val="0"/>
          <w:sz w:val="22"/>
          <w:szCs w:val="22"/>
          <w14:ligatures w14:val="none"/>
        </w:rPr>
        <w:t>order,</w:t>
      </w:r>
    </w:p>
    <w:p w14:paraId="2FAFB8BD" w14:textId="77777777" w:rsidR="00070E70" w:rsidRPr="0040545D" w:rsidRDefault="00070E70" w:rsidP="00070E7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40545D">
        <w:rPr>
          <w:rFonts w:eastAsia="Times New Roman" w:cs="Times New Roman"/>
          <w:kern w:val="0"/>
          <w:sz w:val="22"/>
          <w:szCs w:val="22"/>
          <w14:ligatures w14:val="none"/>
        </w:rPr>
        <w:t>respect,</w:t>
      </w:r>
    </w:p>
    <w:p w14:paraId="034EFD76" w14:textId="77777777" w:rsidR="00070E70" w:rsidRPr="0040545D" w:rsidRDefault="00070E70" w:rsidP="00070E7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40545D">
        <w:rPr>
          <w:rFonts w:eastAsia="Times New Roman" w:cs="Times New Roman"/>
          <w:kern w:val="0"/>
          <w:sz w:val="22"/>
          <w:szCs w:val="22"/>
          <w14:ligatures w14:val="none"/>
        </w:rPr>
        <w:t>and proper conduct in public worship.</w:t>
      </w:r>
    </w:p>
    <w:p w14:paraId="085E4055" w14:textId="77777777" w:rsidR="00070E70" w:rsidRPr="0040545D" w:rsidRDefault="00070E70" w:rsidP="00070E70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40545D">
        <w:rPr>
          <w:rFonts w:eastAsia="Times New Roman" w:cs="Times New Roman"/>
          <w:kern w:val="0"/>
          <w:sz w:val="22"/>
          <w:szCs w:val="22"/>
          <w14:ligatures w14:val="none"/>
        </w:rPr>
        <w:t>The veil or covering was an outward sign connected to these deeper spiritual truths.</w:t>
      </w:r>
    </w:p>
    <w:p w14:paraId="21B6F609" w14:textId="77777777" w:rsidR="00070E70" w:rsidRPr="00130BD1" w:rsidRDefault="00070E70" w:rsidP="00070E70">
      <w:pPr>
        <w:spacing w:before="100" w:beforeAutospacing="1" w:after="100" w:afterAutospacing="1" w:line="240" w:lineRule="auto"/>
        <w:outlineLvl w:val="0"/>
        <w:rPr>
          <w:rFonts w:eastAsia="Times New Roman" w:cs="Times New Roman"/>
          <w:b/>
          <w:bCs/>
          <w:kern w:val="36"/>
          <w:sz w:val="28"/>
          <w:szCs w:val="28"/>
          <w14:ligatures w14:val="none"/>
        </w:rPr>
      </w:pPr>
      <w:r w:rsidRPr="00130BD1">
        <w:rPr>
          <w:rFonts w:eastAsia="Times New Roman" w:cs="Times New Roman"/>
          <w:b/>
          <w:bCs/>
          <w:kern w:val="36"/>
          <w:sz w:val="28"/>
          <w:szCs w:val="28"/>
          <w14:ligatures w14:val="none"/>
        </w:rPr>
        <w:t>Summary of 1 Corinthians 11:2-16</w:t>
      </w:r>
    </w:p>
    <w:p w14:paraId="030982D7" w14:textId="77777777" w:rsidR="00070E70" w:rsidRPr="0040545D" w:rsidRDefault="00070E70" w:rsidP="000064C1">
      <w:pPr>
        <w:spacing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40545D">
        <w:rPr>
          <w:rFonts w:eastAsia="Times New Roman" w:cs="Times New Roman"/>
          <w:kern w:val="0"/>
          <w:sz w:val="22"/>
          <w:szCs w:val="22"/>
          <w14:ligatures w14:val="none"/>
        </w:rPr>
        <w:t>In this section, Paul teaches that God has established an order of authority:</w:t>
      </w:r>
    </w:p>
    <w:p w14:paraId="1EED197C" w14:textId="77777777" w:rsidR="00070E70" w:rsidRPr="0040545D" w:rsidRDefault="00070E70" w:rsidP="000064C1">
      <w:pPr>
        <w:numPr>
          <w:ilvl w:val="0"/>
          <w:numId w:val="2"/>
        </w:numPr>
        <w:spacing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40545D">
        <w:rPr>
          <w:rFonts w:eastAsia="Times New Roman" w:cs="Times New Roman"/>
          <w:kern w:val="0"/>
          <w:sz w:val="22"/>
          <w:szCs w:val="22"/>
          <w14:ligatures w14:val="none"/>
        </w:rPr>
        <w:t>God is the head of Christ.</w:t>
      </w:r>
    </w:p>
    <w:p w14:paraId="08F75BB1" w14:textId="77777777" w:rsidR="00070E70" w:rsidRPr="0040545D" w:rsidRDefault="00070E70" w:rsidP="000064C1">
      <w:pPr>
        <w:numPr>
          <w:ilvl w:val="0"/>
          <w:numId w:val="2"/>
        </w:numPr>
        <w:spacing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40545D">
        <w:rPr>
          <w:rFonts w:eastAsia="Times New Roman" w:cs="Times New Roman"/>
          <w:kern w:val="0"/>
          <w:sz w:val="22"/>
          <w:szCs w:val="22"/>
          <w14:ligatures w14:val="none"/>
        </w:rPr>
        <w:t>Christ is the head of man.</w:t>
      </w:r>
    </w:p>
    <w:p w14:paraId="14855987" w14:textId="77777777" w:rsidR="00070E70" w:rsidRPr="0040545D" w:rsidRDefault="00070E70" w:rsidP="00070E7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40545D">
        <w:rPr>
          <w:rFonts w:eastAsia="Times New Roman" w:cs="Times New Roman"/>
          <w:kern w:val="0"/>
          <w:sz w:val="22"/>
          <w:szCs w:val="22"/>
          <w14:ligatures w14:val="none"/>
        </w:rPr>
        <w:t>Man is the head of woman.</w:t>
      </w:r>
    </w:p>
    <w:p w14:paraId="5AC83F0F" w14:textId="77777777" w:rsidR="00070E70" w:rsidRPr="0040545D" w:rsidRDefault="00070E70" w:rsidP="000064C1">
      <w:pPr>
        <w:spacing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40545D">
        <w:rPr>
          <w:rFonts w:eastAsia="Times New Roman" w:cs="Times New Roman"/>
          <w:kern w:val="0"/>
          <w:sz w:val="22"/>
          <w:szCs w:val="22"/>
          <w14:ligatures w14:val="none"/>
        </w:rPr>
        <w:t>(1 Corinthians 11:3)</w:t>
      </w:r>
    </w:p>
    <w:p w14:paraId="4F280EAF" w14:textId="77777777" w:rsidR="00070E70" w:rsidRPr="0040545D" w:rsidRDefault="00070E70" w:rsidP="000064C1">
      <w:pPr>
        <w:spacing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40545D">
        <w:rPr>
          <w:rFonts w:eastAsia="Times New Roman" w:cs="Times New Roman"/>
          <w:kern w:val="0"/>
          <w:sz w:val="22"/>
          <w:szCs w:val="22"/>
          <w14:ligatures w14:val="none"/>
        </w:rPr>
        <w:t>Paul explains that the actions of both men and women reflect upon the authority over them.</w:t>
      </w:r>
    </w:p>
    <w:p w14:paraId="4EC824D8" w14:textId="77777777" w:rsidR="00070E70" w:rsidRPr="0040545D" w:rsidRDefault="00070E70" w:rsidP="000064C1">
      <w:pPr>
        <w:spacing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40545D">
        <w:rPr>
          <w:rFonts w:eastAsia="Times New Roman" w:cs="Times New Roman"/>
          <w:kern w:val="0"/>
          <w:sz w:val="22"/>
          <w:szCs w:val="22"/>
          <w14:ligatures w14:val="none"/>
        </w:rPr>
        <w:t>He gives several reasons connected to this teaching:</w:t>
      </w:r>
    </w:p>
    <w:p w14:paraId="6F3A4111" w14:textId="77777777" w:rsidR="00070E70" w:rsidRPr="0040545D" w:rsidRDefault="00070E70" w:rsidP="00070E7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40545D">
        <w:rPr>
          <w:rFonts w:eastAsia="Times New Roman" w:cs="Times New Roman"/>
          <w:kern w:val="0"/>
          <w:sz w:val="22"/>
          <w:szCs w:val="22"/>
          <w14:ligatures w14:val="none"/>
        </w:rPr>
        <w:t>woman is the glory of man (v-7),</w:t>
      </w:r>
    </w:p>
    <w:p w14:paraId="28DF17C6" w14:textId="77777777" w:rsidR="00070E70" w:rsidRPr="0040545D" w:rsidRDefault="00070E70" w:rsidP="00070E7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40545D">
        <w:rPr>
          <w:rFonts w:eastAsia="Times New Roman" w:cs="Times New Roman"/>
          <w:kern w:val="0"/>
          <w:sz w:val="22"/>
          <w:szCs w:val="22"/>
          <w14:ligatures w14:val="none"/>
        </w:rPr>
        <w:t>woman came from man (v-8),</w:t>
      </w:r>
    </w:p>
    <w:p w14:paraId="119FBE4E" w14:textId="77777777" w:rsidR="00070E70" w:rsidRPr="0040545D" w:rsidRDefault="00070E70" w:rsidP="00070E7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40545D">
        <w:rPr>
          <w:rFonts w:eastAsia="Times New Roman" w:cs="Times New Roman"/>
          <w:kern w:val="0"/>
          <w:sz w:val="22"/>
          <w:szCs w:val="22"/>
          <w14:ligatures w14:val="none"/>
        </w:rPr>
        <w:t>woman was created for man (v-9),</w:t>
      </w:r>
    </w:p>
    <w:p w14:paraId="385472BB" w14:textId="77777777" w:rsidR="00070E70" w:rsidRPr="0040545D" w:rsidRDefault="00070E70" w:rsidP="00070E7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40545D">
        <w:rPr>
          <w:rFonts w:eastAsia="Times New Roman" w:cs="Times New Roman"/>
          <w:kern w:val="0"/>
          <w:sz w:val="22"/>
          <w:szCs w:val="22"/>
          <w14:ligatures w14:val="none"/>
        </w:rPr>
        <w:t>and even the angels recognize God’s order (v-10).</w:t>
      </w:r>
    </w:p>
    <w:p w14:paraId="1AC232D9" w14:textId="77777777" w:rsidR="00070E70" w:rsidRPr="0040545D" w:rsidRDefault="00070E70" w:rsidP="000064C1">
      <w:pPr>
        <w:spacing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40545D">
        <w:rPr>
          <w:rFonts w:eastAsia="Times New Roman" w:cs="Times New Roman"/>
          <w:kern w:val="0"/>
          <w:sz w:val="22"/>
          <w:szCs w:val="22"/>
          <w14:ligatures w14:val="none"/>
        </w:rPr>
        <w:lastRenderedPageBreak/>
        <w:t>At the same time, Paul also teaches that men and women depend upon one another and are both valuable in God’s sight (v-11-12).</w:t>
      </w:r>
    </w:p>
    <w:p w14:paraId="27256A2D" w14:textId="77777777" w:rsidR="00070E70" w:rsidRPr="0040545D" w:rsidRDefault="00070E70" w:rsidP="000064C1">
      <w:pPr>
        <w:spacing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40545D">
        <w:rPr>
          <w:rFonts w:eastAsia="Times New Roman" w:cs="Times New Roman"/>
          <w:kern w:val="0"/>
          <w:sz w:val="22"/>
          <w:szCs w:val="22"/>
          <w14:ligatures w14:val="none"/>
        </w:rPr>
        <w:t>Finally, Paul warns that if believers become argumentative and contentious over such matters, they are missing the spirit of submission and peace that God desires in His church (v-16).</w:t>
      </w:r>
    </w:p>
    <w:p w14:paraId="616714CA" w14:textId="1901AD28" w:rsidR="00070E70" w:rsidRPr="0040545D" w:rsidRDefault="00070E70" w:rsidP="00070E70">
      <w:pPr>
        <w:spacing w:after="0"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</w:p>
    <w:p w14:paraId="4A957E6C" w14:textId="77777777" w:rsidR="00070E70" w:rsidRPr="00130BD1" w:rsidRDefault="00070E70" w:rsidP="00070E70">
      <w:pPr>
        <w:spacing w:before="100" w:beforeAutospacing="1" w:after="100" w:afterAutospacing="1" w:line="240" w:lineRule="auto"/>
        <w:outlineLvl w:val="0"/>
        <w:rPr>
          <w:rFonts w:eastAsia="Times New Roman" w:cs="Times New Roman"/>
          <w:b/>
          <w:bCs/>
          <w:kern w:val="36"/>
          <w:sz w:val="28"/>
          <w:szCs w:val="28"/>
          <w14:ligatures w14:val="none"/>
        </w:rPr>
      </w:pPr>
      <w:r w:rsidRPr="00130BD1">
        <w:rPr>
          <w:rFonts w:eastAsia="Times New Roman" w:cs="Times New Roman"/>
          <w:b/>
          <w:bCs/>
          <w:kern w:val="36"/>
          <w:sz w:val="28"/>
          <w:szCs w:val="28"/>
          <w14:ligatures w14:val="none"/>
        </w:rPr>
        <w:t>QUESTIONS</w:t>
      </w:r>
    </w:p>
    <w:p w14:paraId="31BFAFF1" w14:textId="1C1E0AEF" w:rsidR="00070E70" w:rsidRPr="0040545D" w:rsidRDefault="00070E70" w:rsidP="000064C1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</w:pPr>
      <w:r w:rsidRPr="0040545D"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  <w:t>1.</w:t>
      </w:r>
      <w:r w:rsidR="000064C1" w:rsidRPr="0040545D"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  <w:t xml:space="preserve"> </w:t>
      </w:r>
      <w:r w:rsidRPr="0040545D"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  <w:t>What major problem already existed in the Corinthian church, which is again seen in this section?</w:t>
      </w:r>
    </w:p>
    <w:p w14:paraId="31458BD0" w14:textId="7004D03C" w:rsidR="00070E70" w:rsidRPr="0040545D" w:rsidRDefault="00070E70" w:rsidP="000064C1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40545D"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  <w:t>Read:</w:t>
      </w:r>
      <w:r w:rsidR="000064C1" w:rsidRPr="0040545D"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  <w:t xml:space="preserve"> </w:t>
      </w:r>
      <w:r w:rsidRPr="0040545D">
        <w:rPr>
          <w:rFonts w:eastAsia="Times New Roman" w:cs="Times New Roman"/>
          <w:kern w:val="0"/>
          <w:sz w:val="22"/>
          <w:szCs w:val="22"/>
          <w14:ligatures w14:val="none"/>
        </w:rPr>
        <w:t>1 Corinthians 11:16,18</w:t>
      </w:r>
      <w:r w:rsidR="000064C1" w:rsidRPr="0040545D">
        <w:rPr>
          <w:rFonts w:eastAsia="Times New Roman" w:cs="Times New Roman"/>
          <w:kern w:val="0"/>
          <w:sz w:val="22"/>
          <w:szCs w:val="22"/>
          <w14:ligatures w14:val="none"/>
        </w:rPr>
        <w:t xml:space="preserve"> and </w:t>
      </w:r>
      <w:r w:rsidRPr="0040545D">
        <w:rPr>
          <w:rFonts w:eastAsia="Times New Roman" w:cs="Times New Roman"/>
          <w:kern w:val="0"/>
          <w:sz w:val="22"/>
          <w:szCs w:val="22"/>
          <w14:ligatures w14:val="none"/>
        </w:rPr>
        <w:t>1 Corinthians 1:10</w:t>
      </w:r>
    </w:p>
    <w:p w14:paraId="541180E1" w14:textId="77777777" w:rsidR="00070E70" w:rsidRPr="0040545D" w:rsidRDefault="00AC2238" w:rsidP="00070E70">
      <w:pPr>
        <w:spacing w:after="0"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AC2238">
        <w:rPr>
          <w:rFonts w:eastAsia="Times New Roman" w:cs="Times New Roman"/>
          <w:noProof/>
          <w:kern w:val="0"/>
          <w:sz w:val="22"/>
          <w:szCs w:val="22"/>
        </w:rPr>
        <w:pict w14:anchorId="3BA463D0">
          <v:rect id="_x0000_i1059" alt="" style="width:468pt;height:.05pt;mso-width-percent:0;mso-height-percent:0;mso-width-percent:0;mso-height-percent:0" o:hralign="center" o:hrstd="t" o:hr="t" fillcolor="#a0a0a0" stroked="f"/>
        </w:pict>
      </w:r>
    </w:p>
    <w:p w14:paraId="3E8A1B2B" w14:textId="03B5919A" w:rsidR="00070E70" w:rsidRPr="0040545D" w:rsidRDefault="00070E70" w:rsidP="00070E70">
      <w:pPr>
        <w:spacing w:after="0"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</w:p>
    <w:p w14:paraId="53411BE2" w14:textId="77777777" w:rsidR="00070E70" w:rsidRPr="0040545D" w:rsidRDefault="00AC2238" w:rsidP="00070E70">
      <w:pPr>
        <w:spacing w:after="0"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AC2238">
        <w:rPr>
          <w:rFonts w:eastAsia="Times New Roman" w:cs="Times New Roman"/>
          <w:noProof/>
          <w:kern w:val="0"/>
          <w:sz w:val="22"/>
          <w:szCs w:val="22"/>
        </w:rPr>
        <w:pict w14:anchorId="546CF461">
          <v:rect id="_x0000_i1058" alt="" style="width:468pt;height:.05pt;mso-width-percent:0;mso-height-percent:0;mso-width-percent:0;mso-height-percent:0" o:hralign="center" o:hrstd="t" o:hr="t" fillcolor="#a0a0a0" stroked="f"/>
        </w:pict>
      </w:r>
    </w:p>
    <w:p w14:paraId="7FBF4D71" w14:textId="5777BB71" w:rsidR="00070E70" w:rsidRPr="0040545D" w:rsidRDefault="00070E70" w:rsidP="008F738F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</w:pPr>
      <w:r w:rsidRPr="0040545D"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  <w:t>2.</w:t>
      </w:r>
      <w:r w:rsidR="008F738F" w:rsidRPr="0040545D"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  <w:t xml:space="preserve"> </w:t>
      </w:r>
      <w:r w:rsidRPr="0040545D"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  <w:t>This passage is about more than customs and hair length. What greater issue is Paul addressing?</w:t>
      </w:r>
    </w:p>
    <w:p w14:paraId="61D05F1E" w14:textId="78F5538C" w:rsidR="00070E70" w:rsidRPr="0040545D" w:rsidRDefault="00070E70" w:rsidP="0090518A">
      <w:pPr>
        <w:spacing w:line="240" w:lineRule="auto"/>
        <w:outlineLvl w:val="2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40545D"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  <w:t>Read:</w:t>
      </w:r>
      <w:r w:rsidR="008F738F" w:rsidRPr="0040545D"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  <w:t xml:space="preserve"> </w:t>
      </w:r>
      <w:r w:rsidRPr="0040545D">
        <w:rPr>
          <w:rFonts w:eastAsia="Times New Roman" w:cs="Times New Roman"/>
          <w:kern w:val="0"/>
          <w:sz w:val="22"/>
          <w:szCs w:val="22"/>
          <w14:ligatures w14:val="none"/>
        </w:rPr>
        <w:t>1 Corinthians 14:40</w:t>
      </w:r>
    </w:p>
    <w:p w14:paraId="11DDF358" w14:textId="77777777" w:rsidR="00070E70" w:rsidRPr="0040545D" w:rsidRDefault="00AC2238" w:rsidP="00070E70">
      <w:pPr>
        <w:spacing w:after="0"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AC2238">
        <w:rPr>
          <w:rFonts w:eastAsia="Times New Roman" w:cs="Times New Roman"/>
          <w:noProof/>
          <w:kern w:val="0"/>
          <w:sz w:val="22"/>
          <w:szCs w:val="22"/>
        </w:rPr>
        <w:pict w14:anchorId="426B09E3">
          <v:rect id="_x0000_i1057" alt="" style="width:468pt;height:.05pt;mso-width-percent:0;mso-height-percent:0;mso-width-percent:0;mso-height-percent:0" o:hralign="center" o:hrstd="t" o:hr="t" fillcolor="#a0a0a0" stroked="f"/>
        </w:pict>
      </w:r>
    </w:p>
    <w:p w14:paraId="0ACD2A99" w14:textId="76932954" w:rsidR="00070E70" w:rsidRPr="0040545D" w:rsidRDefault="00070E70" w:rsidP="00070E70">
      <w:pPr>
        <w:spacing w:after="0"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</w:p>
    <w:p w14:paraId="7BE7E8D3" w14:textId="77777777" w:rsidR="00070E70" w:rsidRPr="0040545D" w:rsidRDefault="00AC2238" w:rsidP="00070E70">
      <w:pPr>
        <w:spacing w:after="0"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AC2238">
        <w:rPr>
          <w:rFonts w:eastAsia="Times New Roman" w:cs="Times New Roman"/>
          <w:noProof/>
          <w:kern w:val="0"/>
          <w:sz w:val="22"/>
          <w:szCs w:val="22"/>
        </w:rPr>
        <w:pict w14:anchorId="32C1F311">
          <v:rect id="_x0000_i1056" alt="" style="width:468pt;height:.05pt;mso-width-percent:0;mso-height-percent:0;mso-width-percent:0;mso-height-percent:0" o:hralign="center" o:hrstd="t" o:hr="t" fillcolor="#a0a0a0" stroked="f"/>
        </w:pict>
      </w:r>
    </w:p>
    <w:p w14:paraId="2FE6C04F" w14:textId="5C5F9271" w:rsidR="00070E70" w:rsidRPr="00130BD1" w:rsidRDefault="00070E70" w:rsidP="008F738F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</w:pPr>
      <w:r w:rsidRPr="00130BD1"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  <w:t>3.</w:t>
      </w:r>
      <w:r w:rsidR="008F738F" w:rsidRPr="00130BD1"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  <w:t xml:space="preserve"> </w:t>
      </w:r>
      <w:r w:rsidRPr="00130BD1"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  <w:t>What did Paul praise the Corinthians for in verse 2?</w:t>
      </w:r>
    </w:p>
    <w:p w14:paraId="5306E83F" w14:textId="4C68A277" w:rsidR="00070E70" w:rsidRPr="0040545D" w:rsidRDefault="00AC2238" w:rsidP="00070E70">
      <w:pPr>
        <w:spacing w:after="0"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AC2238">
        <w:rPr>
          <w:rFonts w:eastAsia="Times New Roman" w:cs="Times New Roman"/>
          <w:noProof/>
          <w:kern w:val="0"/>
          <w:sz w:val="22"/>
          <w:szCs w:val="22"/>
        </w:rPr>
        <w:pict w14:anchorId="5A76DF78">
          <v:rect id="_x0000_i1055" alt="" style="width:468pt;height:.05pt;mso-width-percent:0;mso-height-percent:0;mso-width-percent:0;mso-height-percent:0" o:hralign="center" o:hrstd="t" o:hr="t" fillcolor="#a0a0a0" stroked="f"/>
        </w:pict>
      </w:r>
    </w:p>
    <w:p w14:paraId="4B089DE4" w14:textId="77777777" w:rsidR="00070E70" w:rsidRPr="0040545D" w:rsidRDefault="00070E70" w:rsidP="00070E70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40545D">
        <w:rPr>
          <w:rFonts w:eastAsia="Times New Roman" w:cs="Times New Roman"/>
          <w:kern w:val="0"/>
          <w:sz w:val="22"/>
          <w:szCs w:val="22"/>
          <w14:ligatures w14:val="none"/>
        </w:rPr>
        <w:t>What were the “traditions” Paul delivered to them?</w:t>
      </w:r>
    </w:p>
    <w:p w14:paraId="12B21773" w14:textId="6900B5AE" w:rsidR="00070E70" w:rsidRPr="0040545D" w:rsidRDefault="00070E70" w:rsidP="008F738F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40545D"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  <w:t>Read:</w:t>
      </w:r>
      <w:r w:rsidR="008F738F" w:rsidRPr="0040545D"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  <w:t xml:space="preserve"> </w:t>
      </w:r>
      <w:r w:rsidRPr="0040545D">
        <w:rPr>
          <w:rFonts w:eastAsia="Times New Roman" w:cs="Times New Roman"/>
          <w:kern w:val="0"/>
          <w:sz w:val="22"/>
          <w:szCs w:val="22"/>
          <w14:ligatures w14:val="none"/>
        </w:rPr>
        <w:t>2 Thessalonians 2:15</w:t>
      </w:r>
      <w:r w:rsidR="008F738F" w:rsidRPr="0040545D">
        <w:rPr>
          <w:rFonts w:eastAsia="Times New Roman" w:cs="Times New Roman"/>
          <w:kern w:val="0"/>
          <w:sz w:val="22"/>
          <w:szCs w:val="22"/>
          <w14:ligatures w14:val="none"/>
        </w:rPr>
        <w:t xml:space="preserve"> and </w:t>
      </w:r>
      <w:r w:rsidRPr="0040545D">
        <w:rPr>
          <w:rFonts w:eastAsia="Times New Roman" w:cs="Times New Roman"/>
          <w:kern w:val="0"/>
          <w:sz w:val="22"/>
          <w:szCs w:val="22"/>
          <w14:ligatures w14:val="none"/>
        </w:rPr>
        <w:t>2 Thessalonians 3:6</w:t>
      </w:r>
    </w:p>
    <w:p w14:paraId="0C96536D" w14:textId="3009AAB0" w:rsidR="00070E70" w:rsidRPr="0040545D" w:rsidRDefault="00AC2238" w:rsidP="00070E70">
      <w:pPr>
        <w:spacing w:after="0"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AC2238">
        <w:rPr>
          <w:rFonts w:eastAsia="Times New Roman" w:cs="Times New Roman"/>
          <w:noProof/>
          <w:kern w:val="0"/>
          <w:sz w:val="22"/>
          <w:szCs w:val="22"/>
        </w:rPr>
        <w:pict w14:anchorId="40956EB8">
          <v:rect id="_x0000_i1054" alt="" style="width:468pt;height:.05pt;mso-width-percent:0;mso-height-percent:0;mso-width-percent:0;mso-height-percent:0" o:hralign="center" o:hrstd="t" o:hr="t" fillcolor="#a0a0a0" stroked="f"/>
        </w:pict>
      </w:r>
    </w:p>
    <w:p w14:paraId="10F7BB48" w14:textId="6101450D" w:rsidR="00070E70" w:rsidRPr="00130BD1" w:rsidRDefault="00070E70" w:rsidP="0090518A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</w:pPr>
      <w:r w:rsidRPr="00130BD1"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  <w:t>4.</w:t>
      </w:r>
      <w:r w:rsidR="0090518A" w:rsidRPr="00130BD1"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  <w:t xml:space="preserve"> </w:t>
      </w:r>
      <w:r w:rsidRPr="00130BD1"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  <w:t>Why does Paul introduce the subject of authority and headship in verse 3?</w:t>
      </w:r>
    </w:p>
    <w:p w14:paraId="1FB9CA82" w14:textId="459CB82F" w:rsidR="00070E70" w:rsidRPr="0040545D" w:rsidRDefault="00AC2238" w:rsidP="00070E70">
      <w:pPr>
        <w:spacing w:after="0"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AC2238">
        <w:rPr>
          <w:rFonts w:eastAsia="Times New Roman" w:cs="Times New Roman"/>
          <w:noProof/>
          <w:kern w:val="0"/>
          <w:sz w:val="22"/>
          <w:szCs w:val="22"/>
        </w:rPr>
        <w:pict w14:anchorId="7894DDF1">
          <v:rect id="_x0000_i1053" alt="" style="width:468pt;height:.05pt;mso-width-percent:0;mso-height-percent:0;mso-width-percent:0;mso-height-percent:0" o:hralign="center" o:hrstd="t" o:hr="t" fillcolor="#a0a0a0" stroked="f"/>
        </w:pict>
      </w:r>
    </w:p>
    <w:p w14:paraId="0976CF7C" w14:textId="0426DC8B" w:rsidR="00070E70" w:rsidRPr="00130BD1" w:rsidRDefault="00070E70" w:rsidP="0090518A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</w:pPr>
      <w:r w:rsidRPr="00130BD1"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  <w:t>5.</w:t>
      </w:r>
      <w:r w:rsidR="0090518A" w:rsidRPr="00130BD1"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  <w:t xml:space="preserve"> </w:t>
      </w:r>
      <w:r w:rsidRPr="00130BD1"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  <w:t>Why does Paul teach that there is an order between man and woman?</w:t>
      </w:r>
    </w:p>
    <w:p w14:paraId="5CAE2F1D" w14:textId="208628A8" w:rsidR="00070E70" w:rsidRPr="0040545D" w:rsidRDefault="00070E70" w:rsidP="0090518A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40545D"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  <w:t>Read:</w:t>
      </w:r>
      <w:r w:rsidR="0090518A" w:rsidRPr="0040545D"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  <w:t xml:space="preserve"> </w:t>
      </w:r>
      <w:r w:rsidRPr="0040545D">
        <w:rPr>
          <w:rFonts w:eastAsia="Times New Roman" w:cs="Times New Roman"/>
          <w:kern w:val="0"/>
          <w:sz w:val="22"/>
          <w:szCs w:val="22"/>
          <w14:ligatures w14:val="none"/>
        </w:rPr>
        <w:t>1 Timothy 2:13-14</w:t>
      </w:r>
      <w:r w:rsidR="0090518A" w:rsidRPr="0040545D">
        <w:rPr>
          <w:rFonts w:eastAsia="Times New Roman" w:cs="Times New Roman"/>
          <w:kern w:val="0"/>
          <w:sz w:val="22"/>
          <w:szCs w:val="22"/>
          <w14:ligatures w14:val="none"/>
        </w:rPr>
        <w:t xml:space="preserve">; </w:t>
      </w:r>
      <w:r w:rsidRPr="0040545D">
        <w:rPr>
          <w:rFonts w:eastAsia="Times New Roman" w:cs="Times New Roman"/>
          <w:kern w:val="0"/>
          <w:sz w:val="22"/>
          <w:szCs w:val="22"/>
          <w14:ligatures w14:val="none"/>
        </w:rPr>
        <w:t>Genesis 2:18-23</w:t>
      </w:r>
      <w:r w:rsidR="0090518A" w:rsidRPr="0040545D">
        <w:rPr>
          <w:rFonts w:eastAsia="Times New Roman" w:cs="Times New Roman"/>
          <w:kern w:val="0"/>
          <w:sz w:val="22"/>
          <w:szCs w:val="22"/>
          <w14:ligatures w14:val="none"/>
        </w:rPr>
        <w:t xml:space="preserve">; </w:t>
      </w:r>
      <w:r w:rsidRPr="0040545D">
        <w:rPr>
          <w:rFonts w:eastAsia="Times New Roman" w:cs="Times New Roman"/>
          <w:kern w:val="0"/>
          <w:sz w:val="22"/>
          <w:szCs w:val="22"/>
          <w14:ligatures w14:val="none"/>
        </w:rPr>
        <w:t>Genesis 3:16</w:t>
      </w:r>
    </w:p>
    <w:p w14:paraId="21525DE1" w14:textId="77777777" w:rsidR="00070E70" w:rsidRPr="005C6F97" w:rsidRDefault="00070E70" w:rsidP="00070E70">
      <w:pPr>
        <w:spacing w:before="100" w:beforeAutospacing="1" w:after="100" w:afterAutospacing="1" w:line="240" w:lineRule="auto"/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</w:pPr>
      <w:r w:rsidRPr="005C6F97"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  <w:t>What do these passages teach?</w:t>
      </w:r>
    </w:p>
    <w:p w14:paraId="6FE83B41" w14:textId="77777777" w:rsidR="00070E70" w:rsidRPr="0040545D" w:rsidRDefault="00AC2238" w:rsidP="00070E70">
      <w:pPr>
        <w:spacing w:after="0"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AC2238">
        <w:rPr>
          <w:rFonts w:eastAsia="Times New Roman" w:cs="Times New Roman"/>
          <w:noProof/>
          <w:kern w:val="0"/>
          <w:sz w:val="22"/>
          <w:szCs w:val="22"/>
        </w:rPr>
        <w:pict w14:anchorId="5BF44310">
          <v:rect id="_x0000_i1052" alt="" style="width:468pt;height:.05pt;mso-width-percent:0;mso-height-percent:0;mso-width-percent:0;mso-height-percent:0" o:hralign="center" o:hrstd="t" o:hr="t" fillcolor="#a0a0a0" stroked="f"/>
        </w:pict>
      </w:r>
    </w:p>
    <w:p w14:paraId="25CE7604" w14:textId="77777777" w:rsidR="005C6F97" w:rsidRDefault="005C6F97" w:rsidP="0090518A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</w:pPr>
    </w:p>
    <w:p w14:paraId="079B4122" w14:textId="56AF8000" w:rsidR="00070E70" w:rsidRPr="00005C16" w:rsidRDefault="00070E70" w:rsidP="0090518A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</w:pPr>
      <w:r w:rsidRPr="00005C16"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  <w:lastRenderedPageBreak/>
        <w:t>6.</w:t>
      </w:r>
      <w:r w:rsidR="0090518A" w:rsidRPr="00005C16"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  <w:t xml:space="preserve"> </w:t>
      </w:r>
      <w:r w:rsidRPr="00005C16"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  <w:t>Under whose power and direction were the prayers and prophecies being spoken?</w:t>
      </w:r>
    </w:p>
    <w:p w14:paraId="7D5D6402" w14:textId="6494BB2C" w:rsidR="00070E70" w:rsidRPr="0040545D" w:rsidRDefault="00070E70" w:rsidP="0090518A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40545D"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  <w:t>Read:</w:t>
      </w:r>
      <w:r w:rsidR="0090518A" w:rsidRPr="0040545D"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  <w:t xml:space="preserve"> </w:t>
      </w:r>
      <w:r w:rsidRPr="0040545D">
        <w:rPr>
          <w:rFonts w:eastAsia="Times New Roman" w:cs="Times New Roman"/>
          <w:kern w:val="0"/>
          <w:sz w:val="22"/>
          <w:szCs w:val="22"/>
          <w14:ligatures w14:val="none"/>
        </w:rPr>
        <w:t>1 Corinthians 11:4-5</w:t>
      </w:r>
      <w:r w:rsidR="0090518A" w:rsidRPr="0040545D">
        <w:rPr>
          <w:rFonts w:eastAsia="Times New Roman" w:cs="Times New Roman"/>
          <w:kern w:val="0"/>
          <w:sz w:val="22"/>
          <w:szCs w:val="22"/>
          <w14:ligatures w14:val="none"/>
        </w:rPr>
        <w:t xml:space="preserve">; </w:t>
      </w:r>
      <w:r w:rsidRPr="0040545D">
        <w:rPr>
          <w:rFonts w:eastAsia="Times New Roman" w:cs="Times New Roman"/>
          <w:kern w:val="0"/>
          <w:sz w:val="22"/>
          <w:szCs w:val="22"/>
          <w14:ligatures w14:val="none"/>
        </w:rPr>
        <w:t>1 Corinthians 14:14-16, 26</w:t>
      </w:r>
    </w:p>
    <w:p w14:paraId="62F398F8" w14:textId="41AFC11D" w:rsidR="00070E70" w:rsidRPr="0040545D" w:rsidRDefault="00AC2238" w:rsidP="00070E70">
      <w:pPr>
        <w:spacing w:after="0"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AC2238">
        <w:rPr>
          <w:rFonts w:eastAsia="Times New Roman" w:cs="Times New Roman"/>
          <w:noProof/>
          <w:kern w:val="0"/>
          <w:sz w:val="22"/>
          <w:szCs w:val="22"/>
        </w:rPr>
        <w:pict w14:anchorId="54138018">
          <v:rect id="_x0000_i1051" alt="" style="width:468pt;height:.05pt;mso-width-percent:0;mso-height-percent:0;mso-width-percent:0;mso-height-percent:0" o:hralign="center" o:hrstd="t" o:hr="t" fillcolor="#a0a0a0" stroked="f"/>
        </w:pict>
      </w:r>
    </w:p>
    <w:p w14:paraId="4F205003" w14:textId="7431E44D" w:rsidR="00070E70" w:rsidRPr="00005C16" w:rsidRDefault="00070E70" w:rsidP="0090518A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</w:pPr>
      <w:r w:rsidRPr="00005C16"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  <w:t>7.</w:t>
      </w:r>
      <w:r w:rsidR="0090518A" w:rsidRPr="00005C16"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  <w:t xml:space="preserve"> </w:t>
      </w:r>
      <w:r w:rsidRPr="00005C16"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  <w:t>Were there female prophets in the early church?</w:t>
      </w:r>
    </w:p>
    <w:p w14:paraId="3A1B775C" w14:textId="276E1EAC" w:rsidR="00070E70" w:rsidRPr="0040545D" w:rsidRDefault="00070E70" w:rsidP="0090518A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40545D"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  <w:t>Read:</w:t>
      </w:r>
      <w:r w:rsidR="0090518A" w:rsidRPr="0040545D"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  <w:t xml:space="preserve"> </w:t>
      </w:r>
      <w:r w:rsidRPr="0040545D">
        <w:rPr>
          <w:rFonts w:eastAsia="Times New Roman" w:cs="Times New Roman"/>
          <w:kern w:val="0"/>
          <w:sz w:val="22"/>
          <w:szCs w:val="22"/>
          <w14:ligatures w14:val="none"/>
        </w:rPr>
        <w:t>Acts 2:17-18</w:t>
      </w:r>
      <w:r w:rsidR="0090518A" w:rsidRPr="0040545D">
        <w:rPr>
          <w:rFonts w:eastAsia="Times New Roman" w:cs="Times New Roman"/>
          <w:kern w:val="0"/>
          <w:sz w:val="22"/>
          <w:szCs w:val="22"/>
          <w14:ligatures w14:val="none"/>
        </w:rPr>
        <w:t xml:space="preserve">; </w:t>
      </w:r>
      <w:r w:rsidRPr="0040545D">
        <w:rPr>
          <w:rFonts w:eastAsia="Times New Roman" w:cs="Times New Roman"/>
          <w:kern w:val="0"/>
          <w:sz w:val="22"/>
          <w:szCs w:val="22"/>
          <w14:ligatures w14:val="none"/>
        </w:rPr>
        <w:t>Acts 21:8-9</w:t>
      </w:r>
    </w:p>
    <w:p w14:paraId="4ABED977" w14:textId="77777777" w:rsidR="00070E70" w:rsidRPr="0040545D" w:rsidRDefault="00AC2238" w:rsidP="00070E70">
      <w:pPr>
        <w:spacing w:after="0"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AC2238">
        <w:rPr>
          <w:rFonts w:eastAsia="Times New Roman" w:cs="Times New Roman"/>
          <w:noProof/>
          <w:kern w:val="0"/>
          <w:sz w:val="22"/>
          <w:szCs w:val="22"/>
        </w:rPr>
        <w:pict w14:anchorId="56EF25D9">
          <v:rect id="_x0000_i1050" alt="" style="width:468pt;height:.05pt;mso-width-percent:0;mso-height-percent:0;mso-width-percent:0;mso-height-percent:0" o:hralign="center" o:hrstd="t" o:hr="t" fillcolor="#a0a0a0" stroked="f"/>
        </w:pict>
      </w:r>
    </w:p>
    <w:p w14:paraId="16A98A4B" w14:textId="77777777" w:rsidR="00070E70" w:rsidRPr="00005C16" w:rsidRDefault="00070E70" w:rsidP="00070E70">
      <w:pPr>
        <w:spacing w:before="100" w:beforeAutospacing="1" w:after="100" w:afterAutospacing="1" w:line="240" w:lineRule="auto"/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</w:pPr>
      <w:r w:rsidRPr="00005C16"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  <w:t>Where were prophecies spoken?</w:t>
      </w:r>
    </w:p>
    <w:p w14:paraId="7B3EE0C7" w14:textId="272909C2" w:rsidR="00070E70" w:rsidRPr="0040545D" w:rsidRDefault="00070E70" w:rsidP="0090518A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40545D"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  <w:t>Read:</w:t>
      </w:r>
      <w:r w:rsidR="0090518A" w:rsidRPr="0040545D"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  <w:t xml:space="preserve"> </w:t>
      </w:r>
      <w:r w:rsidRPr="0040545D">
        <w:rPr>
          <w:rFonts w:eastAsia="Times New Roman" w:cs="Times New Roman"/>
          <w:kern w:val="0"/>
          <w:sz w:val="22"/>
          <w:szCs w:val="22"/>
          <w14:ligatures w14:val="none"/>
        </w:rPr>
        <w:t>1 Corinthians 14:3-5</w:t>
      </w:r>
      <w:r w:rsidR="0090518A" w:rsidRPr="0040545D">
        <w:rPr>
          <w:rFonts w:eastAsia="Times New Roman" w:cs="Times New Roman"/>
          <w:kern w:val="0"/>
          <w:sz w:val="22"/>
          <w:szCs w:val="22"/>
          <w14:ligatures w14:val="none"/>
        </w:rPr>
        <w:t xml:space="preserve">; </w:t>
      </w:r>
      <w:r w:rsidRPr="0040545D">
        <w:rPr>
          <w:rFonts w:eastAsia="Times New Roman" w:cs="Times New Roman"/>
          <w:kern w:val="0"/>
          <w:sz w:val="22"/>
          <w:szCs w:val="22"/>
          <w14:ligatures w14:val="none"/>
        </w:rPr>
        <w:t>1 Corinthians 11:17-19</w:t>
      </w:r>
    </w:p>
    <w:p w14:paraId="36423E7C" w14:textId="77777777" w:rsidR="00070E70" w:rsidRPr="0040545D" w:rsidRDefault="00AC2238" w:rsidP="00070E70">
      <w:pPr>
        <w:spacing w:after="0"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AC2238">
        <w:rPr>
          <w:rFonts w:eastAsia="Times New Roman" w:cs="Times New Roman"/>
          <w:noProof/>
          <w:kern w:val="0"/>
          <w:sz w:val="22"/>
          <w:szCs w:val="22"/>
        </w:rPr>
        <w:pict w14:anchorId="5943ED00">
          <v:rect id="_x0000_i1049" alt="" style="width:468pt;height:.05pt;mso-width-percent:0;mso-height-percent:0;mso-width-percent:0;mso-height-percent:0" o:hralign="center" o:hrstd="t" o:hr="t" fillcolor="#a0a0a0" stroked="f"/>
        </w:pict>
      </w:r>
    </w:p>
    <w:p w14:paraId="2663EF31" w14:textId="77777777" w:rsidR="00070E70" w:rsidRPr="00005C16" w:rsidRDefault="00070E70" w:rsidP="00070E70">
      <w:pPr>
        <w:spacing w:before="100" w:beforeAutospacing="1" w:after="100" w:afterAutospacing="1" w:line="240" w:lineRule="auto"/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</w:pPr>
      <w:r w:rsidRPr="00005C16"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  <w:t>If a woman publicly spoke a message from God, what misunderstanding could arise?</w:t>
      </w:r>
    </w:p>
    <w:p w14:paraId="2D90FA6A" w14:textId="6D7B9C48" w:rsidR="00070E70" w:rsidRPr="0040545D" w:rsidRDefault="00070E70" w:rsidP="0090518A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40545D"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  <w:t>Read:</w:t>
      </w:r>
      <w:r w:rsidR="0090518A" w:rsidRPr="0040545D"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  <w:t xml:space="preserve"> </w:t>
      </w:r>
      <w:r w:rsidRPr="0040545D">
        <w:rPr>
          <w:rFonts w:eastAsia="Times New Roman" w:cs="Times New Roman"/>
          <w:kern w:val="0"/>
          <w:sz w:val="22"/>
          <w:szCs w:val="22"/>
          <w14:ligatures w14:val="none"/>
        </w:rPr>
        <w:t>1 Timothy 2:11-12</w:t>
      </w:r>
    </w:p>
    <w:p w14:paraId="2DE38CA0" w14:textId="77777777" w:rsidR="00070E70" w:rsidRPr="0040545D" w:rsidRDefault="00AC2238" w:rsidP="00070E70">
      <w:pPr>
        <w:spacing w:after="0"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AC2238">
        <w:rPr>
          <w:rFonts w:eastAsia="Times New Roman" w:cs="Times New Roman"/>
          <w:noProof/>
          <w:kern w:val="0"/>
          <w:sz w:val="22"/>
          <w:szCs w:val="22"/>
        </w:rPr>
        <w:pict w14:anchorId="3E3FEE40">
          <v:rect id="_x0000_i1048" alt="" style="width:468pt;height:.05pt;mso-width-percent:0;mso-height-percent:0;mso-width-percent:0;mso-height-percent:0" o:hralign="center" o:hrstd="t" o:hr="t" fillcolor="#a0a0a0" stroked="f"/>
        </w:pict>
      </w:r>
    </w:p>
    <w:p w14:paraId="0D96A0FB" w14:textId="77777777" w:rsidR="00070E70" w:rsidRPr="00005C16" w:rsidRDefault="00070E70" w:rsidP="00070E70">
      <w:pPr>
        <w:spacing w:before="100" w:beforeAutospacing="1" w:after="100" w:afterAutospacing="1" w:line="240" w:lineRule="auto"/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</w:pPr>
      <w:r w:rsidRPr="00005C16"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  <w:t>What outward action was she to take to show submission and proper order?</w:t>
      </w:r>
    </w:p>
    <w:p w14:paraId="365456AD" w14:textId="20631349" w:rsidR="00070E70" w:rsidRPr="0040545D" w:rsidRDefault="00070E70" w:rsidP="00AD104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40545D"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  <w:t>Read:</w:t>
      </w:r>
      <w:r w:rsidR="00AD1042" w:rsidRPr="0040545D"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  <w:t xml:space="preserve"> </w:t>
      </w:r>
      <w:r w:rsidRPr="0040545D">
        <w:rPr>
          <w:rFonts w:eastAsia="Times New Roman" w:cs="Times New Roman"/>
          <w:kern w:val="0"/>
          <w:sz w:val="22"/>
          <w:szCs w:val="22"/>
          <w14:ligatures w14:val="none"/>
        </w:rPr>
        <w:t>1 Corinthians 11:5-6,10</w:t>
      </w:r>
    </w:p>
    <w:p w14:paraId="4DDE168D" w14:textId="50720885" w:rsidR="00070E70" w:rsidRPr="0040545D" w:rsidRDefault="00AC2238" w:rsidP="00070E70">
      <w:pPr>
        <w:spacing w:after="0"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AC2238">
        <w:rPr>
          <w:rFonts w:eastAsia="Times New Roman" w:cs="Times New Roman"/>
          <w:noProof/>
          <w:kern w:val="0"/>
          <w:sz w:val="22"/>
          <w:szCs w:val="22"/>
        </w:rPr>
        <w:pict w14:anchorId="21E4574F">
          <v:rect id="_x0000_i1047" alt="" style="width:468pt;height:.05pt;mso-width-percent:0;mso-height-percent:0;mso-width-percent:0;mso-height-percent:0" o:hralign="center" o:hrstd="t" o:hr="t" fillcolor="#a0a0a0" stroked="f"/>
        </w:pict>
      </w:r>
    </w:p>
    <w:p w14:paraId="5DDABD0C" w14:textId="71F18BBE" w:rsidR="00070E70" w:rsidRPr="00005C16" w:rsidRDefault="00070E70" w:rsidP="00AD1042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</w:pPr>
      <w:r w:rsidRPr="00005C16"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  <w:t>8.</w:t>
      </w:r>
      <w:r w:rsidR="00AD1042" w:rsidRPr="00005C16"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  <w:t xml:space="preserve"> </w:t>
      </w:r>
      <w:r w:rsidRPr="00005C16"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  <w:t>When a woman prayed or prophesied, was she taking authority over men, or obeying God by speaking His message?</w:t>
      </w:r>
    </w:p>
    <w:p w14:paraId="2B934F33" w14:textId="77777777" w:rsidR="00070E70" w:rsidRPr="0040545D" w:rsidRDefault="00AC2238" w:rsidP="00070E70">
      <w:pPr>
        <w:spacing w:after="0"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AC2238">
        <w:rPr>
          <w:rFonts w:eastAsia="Times New Roman" w:cs="Times New Roman"/>
          <w:noProof/>
          <w:kern w:val="0"/>
          <w:sz w:val="22"/>
          <w:szCs w:val="22"/>
        </w:rPr>
        <w:pict w14:anchorId="58A13841">
          <v:rect id="_x0000_i1046" alt="" style="width:468pt;height:.05pt;mso-width-percent:0;mso-height-percent:0;mso-width-percent:0;mso-height-percent:0" o:hralign="center" o:hrstd="t" o:hr="t" fillcolor="#a0a0a0" stroked="f"/>
        </w:pict>
      </w:r>
    </w:p>
    <w:p w14:paraId="640362EA" w14:textId="77777777" w:rsidR="00070E70" w:rsidRPr="00005C16" w:rsidRDefault="00070E70" w:rsidP="00070E70">
      <w:pPr>
        <w:spacing w:before="100" w:beforeAutospacing="1" w:after="100" w:afterAutospacing="1" w:line="240" w:lineRule="auto"/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</w:pPr>
      <w:r w:rsidRPr="00005C16"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  <w:t>What did the veil or covering symbolize?</w:t>
      </w:r>
    </w:p>
    <w:p w14:paraId="40557C56" w14:textId="3DA524D4" w:rsidR="00070E70" w:rsidRPr="0040545D" w:rsidRDefault="00070E70" w:rsidP="00AD104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40545D"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  <w:t>Read:</w:t>
      </w:r>
      <w:r w:rsidR="00AD1042" w:rsidRPr="0040545D"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  <w:t xml:space="preserve"> </w:t>
      </w:r>
      <w:r w:rsidRPr="0040545D">
        <w:rPr>
          <w:rFonts w:eastAsia="Times New Roman" w:cs="Times New Roman"/>
          <w:kern w:val="0"/>
          <w:sz w:val="22"/>
          <w:szCs w:val="22"/>
          <w14:ligatures w14:val="none"/>
        </w:rPr>
        <w:t>1 Corinthians 11:3</w:t>
      </w:r>
    </w:p>
    <w:p w14:paraId="2A8FBB4C" w14:textId="77777777" w:rsidR="00070E70" w:rsidRPr="0040545D" w:rsidRDefault="00AC2238" w:rsidP="00070E70">
      <w:pPr>
        <w:spacing w:after="0"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AC2238">
        <w:rPr>
          <w:rFonts w:eastAsia="Times New Roman" w:cs="Times New Roman"/>
          <w:noProof/>
          <w:kern w:val="0"/>
          <w:sz w:val="22"/>
          <w:szCs w:val="22"/>
        </w:rPr>
        <w:pict w14:anchorId="0AF535B6">
          <v:rect id="_x0000_i1045" alt="" style="width:468pt;height:.05pt;mso-width-percent:0;mso-height-percent:0;mso-width-percent:0;mso-height-percent:0" o:hralign="center" o:hrstd="t" o:hr="t" fillcolor="#a0a0a0" stroked="f"/>
        </w:pict>
      </w:r>
    </w:p>
    <w:p w14:paraId="5989EBB3" w14:textId="69C3F580" w:rsidR="00070E70" w:rsidRPr="00005C16" w:rsidRDefault="00070E70" w:rsidP="00AD1042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</w:pPr>
      <w:r w:rsidRPr="00005C16"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  <w:t>9.</w:t>
      </w:r>
      <w:r w:rsidR="00AD1042" w:rsidRPr="00005C16"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  <w:t xml:space="preserve"> </w:t>
      </w:r>
      <w:r w:rsidRPr="00005C16"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  <w:t>What does the “head” symbolize throughout Scripture?</w:t>
      </w:r>
    </w:p>
    <w:p w14:paraId="74A9C7D4" w14:textId="60C6ED2A" w:rsidR="00070E70" w:rsidRPr="0040545D" w:rsidRDefault="00070E70" w:rsidP="00AD104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40545D"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  <w:t>Read:</w:t>
      </w:r>
      <w:r w:rsidR="00AD1042" w:rsidRPr="0040545D"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  <w:t xml:space="preserve"> </w:t>
      </w:r>
      <w:r w:rsidRPr="0040545D">
        <w:rPr>
          <w:rFonts w:eastAsia="Times New Roman" w:cs="Times New Roman"/>
          <w:kern w:val="0"/>
          <w:sz w:val="22"/>
          <w:szCs w:val="22"/>
          <w14:ligatures w14:val="none"/>
        </w:rPr>
        <w:t>Genesis 3:15</w:t>
      </w:r>
      <w:r w:rsidR="00AD1042" w:rsidRPr="0040545D">
        <w:rPr>
          <w:rFonts w:eastAsia="Times New Roman" w:cs="Times New Roman"/>
          <w:kern w:val="0"/>
          <w:sz w:val="22"/>
          <w:szCs w:val="22"/>
          <w14:ligatures w14:val="none"/>
        </w:rPr>
        <w:t xml:space="preserve">; </w:t>
      </w:r>
      <w:r w:rsidRPr="0040545D">
        <w:rPr>
          <w:rFonts w:eastAsia="Times New Roman" w:cs="Times New Roman"/>
          <w:kern w:val="0"/>
          <w:sz w:val="22"/>
          <w:szCs w:val="22"/>
          <w14:ligatures w14:val="none"/>
        </w:rPr>
        <w:t>Psalm 68:21</w:t>
      </w:r>
      <w:r w:rsidR="00AD1042" w:rsidRPr="0040545D">
        <w:rPr>
          <w:rFonts w:eastAsia="Times New Roman" w:cs="Times New Roman"/>
          <w:kern w:val="0"/>
          <w:sz w:val="22"/>
          <w:szCs w:val="22"/>
          <w14:ligatures w14:val="none"/>
        </w:rPr>
        <w:t xml:space="preserve">; </w:t>
      </w:r>
      <w:r w:rsidRPr="0040545D">
        <w:rPr>
          <w:rFonts w:eastAsia="Times New Roman" w:cs="Times New Roman"/>
          <w:kern w:val="0"/>
          <w:sz w:val="22"/>
          <w:szCs w:val="22"/>
          <w14:ligatures w14:val="none"/>
        </w:rPr>
        <w:t>Ephesians 1:22</w:t>
      </w:r>
      <w:r w:rsidR="00AD1042" w:rsidRPr="0040545D">
        <w:rPr>
          <w:rFonts w:eastAsia="Times New Roman" w:cs="Times New Roman"/>
          <w:kern w:val="0"/>
          <w:sz w:val="22"/>
          <w:szCs w:val="22"/>
          <w14:ligatures w14:val="none"/>
        </w:rPr>
        <w:t xml:space="preserve">; </w:t>
      </w:r>
      <w:r w:rsidRPr="0040545D">
        <w:rPr>
          <w:rFonts w:eastAsia="Times New Roman" w:cs="Times New Roman"/>
          <w:kern w:val="0"/>
          <w:sz w:val="22"/>
          <w:szCs w:val="22"/>
          <w14:ligatures w14:val="none"/>
        </w:rPr>
        <w:t>Ephesians 4:15</w:t>
      </w:r>
    </w:p>
    <w:p w14:paraId="30640475" w14:textId="77777777" w:rsidR="00070E70" w:rsidRPr="0040545D" w:rsidRDefault="00AC2238" w:rsidP="00070E70">
      <w:pPr>
        <w:spacing w:after="0"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AC2238">
        <w:rPr>
          <w:rFonts w:eastAsia="Times New Roman" w:cs="Times New Roman"/>
          <w:noProof/>
          <w:kern w:val="0"/>
          <w:sz w:val="22"/>
          <w:szCs w:val="22"/>
        </w:rPr>
        <w:pict w14:anchorId="0B073802">
          <v:rect id="_x0000_i1044" alt="" style="width:468pt;height:.05pt;mso-width-percent:0;mso-height-percent:0;mso-width-percent:0;mso-height-percent:0" o:hralign="center" o:hrstd="t" o:hr="t" fillcolor="#a0a0a0" stroked="f"/>
        </w:pict>
      </w:r>
    </w:p>
    <w:p w14:paraId="26357388" w14:textId="77777777" w:rsidR="005C6F97" w:rsidRDefault="005C6F97" w:rsidP="00AB01BA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</w:pPr>
    </w:p>
    <w:p w14:paraId="36E7FF7C" w14:textId="41BDB780" w:rsidR="00070E70" w:rsidRPr="00005C16" w:rsidRDefault="00070E70" w:rsidP="00AB01BA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</w:pPr>
      <w:r w:rsidRPr="00005C16"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  <w:lastRenderedPageBreak/>
        <w:t>10.</w:t>
      </w:r>
      <w:r w:rsidR="00AB01BA" w:rsidRPr="00005C16"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  <w:t xml:space="preserve"> </w:t>
      </w:r>
      <w:r w:rsidRPr="00005C16"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  <w:t>Why would it be improper for a man to cover his head while praying or prophesying?</w:t>
      </w:r>
    </w:p>
    <w:p w14:paraId="44244577" w14:textId="7D946C86" w:rsidR="00070E70" w:rsidRPr="0040545D" w:rsidRDefault="00070E70" w:rsidP="00AB01BA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40545D"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  <w:t>Read:</w:t>
      </w:r>
      <w:r w:rsidR="00AB01BA" w:rsidRPr="0040545D"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  <w:t xml:space="preserve"> </w:t>
      </w:r>
      <w:r w:rsidRPr="0040545D">
        <w:rPr>
          <w:rFonts w:eastAsia="Times New Roman" w:cs="Times New Roman"/>
          <w:kern w:val="0"/>
          <w:sz w:val="22"/>
          <w:szCs w:val="22"/>
          <w14:ligatures w14:val="none"/>
        </w:rPr>
        <w:t>1 Corinthians 11:7</w:t>
      </w:r>
    </w:p>
    <w:p w14:paraId="3E89BD13" w14:textId="77777777" w:rsidR="00070E70" w:rsidRPr="0040545D" w:rsidRDefault="00AC2238" w:rsidP="00070E70">
      <w:pPr>
        <w:spacing w:after="0"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AC2238">
        <w:rPr>
          <w:rFonts w:eastAsia="Times New Roman" w:cs="Times New Roman"/>
          <w:noProof/>
          <w:kern w:val="0"/>
          <w:sz w:val="22"/>
          <w:szCs w:val="22"/>
        </w:rPr>
        <w:pict w14:anchorId="35F30E84">
          <v:rect id="_x0000_i1043" alt="" style="width:468pt;height:.05pt;mso-width-percent:0;mso-height-percent:0;mso-width-percent:0;mso-height-percent:0" o:hralign="center" o:hrstd="t" o:hr="t" fillcolor="#a0a0a0" stroked="f"/>
        </w:pict>
      </w:r>
    </w:p>
    <w:p w14:paraId="45274962" w14:textId="77777777" w:rsidR="00070E70" w:rsidRPr="00005C16" w:rsidRDefault="00070E70" w:rsidP="00070E70">
      <w:pPr>
        <w:spacing w:before="100" w:beforeAutospacing="1" w:after="100" w:afterAutospacing="1" w:line="240" w:lineRule="auto"/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</w:pPr>
      <w:r w:rsidRPr="00005C16"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  <w:t>Why should a woman cover her head?</w:t>
      </w:r>
    </w:p>
    <w:p w14:paraId="4FD583D7" w14:textId="4E6F3041" w:rsidR="00070E70" w:rsidRPr="0040545D" w:rsidRDefault="00070E70" w:rsidP="00AB01BA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40545D"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  <w:t>Read:</w:t>
      </w:r>
      <w:r w:rsidR="00AB01BA" w:rsidRPr="0040545D"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  <w:t xml:space="preserve"> </w:t>
      </w:r>
      <w:r w:rsidRPr="0040545D">
        <w:rPr>
          <w:rFonts w:eastAsia="Times New Roman" w:cs="Times New Roman"/>
          <w:kern w:val="0"/>
          <w:sz w:val="22"/>
          <w:szCs w:val="22"/>
          <w14:ligatures w14:val="none"/>
        </w:rPr>
        <w:t>1 Corinthians 11:7-10</w:t>
      </w:r>
    </w:p>
    <w:p w14:paraId="4D2FB4A2" w14:textId="77777777" w:rsidR="00070E70" w:rsidRPr="0040545D" w:rsidRDefault="00070E70" w:rsidP="00070E70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</w:pPr>
      <w:r w:rsidRPr="0040545D"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  <w:t>Verse 7b</w:t>
      </w:r>
    </w:p>
    <w:p w14:paraId="3A318969" w14:textId="77777777" w:rsidR="00070E70" w:rsidRPr="0040545D" w:rsidRDefault="00AC2238" w:rsidP="00070E70">
      <w:pPr>
        <w:spacing w:after="0"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AC2238">
        <w:rPr>
          <w:rFonts w:eastAsia="Times New Roman" w:cs="Times New Roman"/>
          <w:noProof/>
          <w:kern w:val="0"/>
          <w:sz w:val="22"/>
          <w:szCs w:val="22"/>
        </w:rPr>
        <w:pict w14:anchorId="3D03D998">
          <v:rect id="_x0000_i1042" alt="" style="width:468pt;height:.05pt;mso-width-percent:0;mso-height-percent:0;mso-width-percent:0;mso-height-percent:0" o:hralign="center" o:hrstd="t" o:hr="t" fillcolor="#a0a0a0" stroked="f"/>
        </w:pict>
      </w:r>
    </w:p>
    <w:p w14:paraId="197163D4" w14:textId="77777777" w:rsidR="00070E70" w:rsidRPr="0040545D" w:rsidRDefault="00070E70" w:rsidP="00070E70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</w:pPr>
      <w:r w:rsidRPr="0040545D"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  <w:t>Verse 8</w:t>
      </w:r>
    </w:p>
    <w:p w14:paraId="2E0F77F6" w14:textId="77777777" w:rsidR="00070E70" w:rsidRPr="0040545D" w:rsidRDefault="00AC2238" w:rsidP="00070E70">
      <w:pPr>
        <w:spacing w:after="0"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AC2238">
        <w:rPr>
          <w:rFonts w:eastAsia="Times New Roman" w:cs="Times New Roman"/>
          <w:noProof/>
          <w:kern w:val="0"/>
          <w:sz w:val="22"/>
          <w:szCs w:val="22"/>
        </w:rPr>
        <w:pict w14:anchorId="6F01E022">
          <v:rect id="_x0000_i1041" alt="" style="width:468pt;height:.05pt;mso-width-percent:0;mso-height-percent:0;mso-width-percent:0;mso-height-percent:0" o:hralign="center" o:hrstd="t" o:hr="t" fillcolor="#a0a0a0" stroked="f"/>
        </w:pict>
      </w:r>
    </w:p>
    <w:p w14:paraId="2279D7D5" w14:textId="77777777" w:rsidR="00070E70" w:rsidRPr="0040545D" w:rsidRDefault="00070E70" w:rsidP="00070E70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</w:pPr>
      <w:r w:rsidRPr="0040545D"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  <w:t>Verse 9</w:t>
      </w:r>
    </w:p>
    <w:p w14:paraId="3759DA73" w14:textId="77777777" w:rsidR="00070E70" w:rsidRPr="0040545D" w:rsidRDefault="00AC2238" w:rsidP="00070E70">
      <w:pPr>
        <w:spacing w:after="0"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AC2238">
        <w:rPr>
          <w:rFonts w:eastAsia="Times New Roman" w:cs="Times New Roman"/>
          <w:noProof/>
          <w:kern w:val="0"/>
          <w:sz w:val="22"/>
          <w:szCs w:val="22"/>
        </w:rPr>
        <w:pict w14:anchorId="30F33A5A">
          <v:rect id="_x0000_i1040" alt="" style="width:468pt;height:.05pt;mso-width-percent:0;mso-height-percent:0;mso-width-percent:0;mso-height-percent:0" o:hralign="center" o:hrstd="t" o:hr="t" fillcolor="#a0a0a0" stroked="f"/>
        </w:pict>
      </w:r>
    </w:p>
    <w:p w14:paraId="0D1E3FFA" w14:textId="77777777" w:rsidR="00070E70" w:rsidRPr="0040545D" w:rsidRDefault="00070E70" w:rsidP="00070E70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</w:pPr>
      <w:r w:rsidRPr="0040545D"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  <w:t>Verse 10</w:t>
      </w:r>
    </w:p>
    <w:p w14:paraId="5C891743" w14:textId="77777777" w:rsidR="00070E70" w:rsidRPr="0040545D" w:rsidRDefault="00AC2238" w:rsidP="00070E70">
      <w:pPr>
        <w:spacing w:after="0"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AC2238">
        <w:rPr>
          <w:rFonts w:eastAsia="Times New Roman" w:cs="Times New Roman"/>
          <w:noProof/>
          <w:kern w:val="0"/>
          <w:sz w:val="22"/>
          <w:szCs w:val="22"/>
        </w:rPr>
        <w:pict w14:anchorId="3B199F90">
          <v:rect id="_x0000_i1039" alt="" style="width:468pt;height:.05pt;mso-width-percent:0;mso-height-percent:0;mso-width-percent:0;mso-height-percent:0" o:hralign="center" o:hrstd="t" o:hr="t" fillcolor="#a0a0a0" stroked="f"/>
        </w:pict>
      </w:r>
    </w:p>
    <w:p w14:paraId="7387890D" w14:textId="78E1A1BF" w:rsidR="00070E70" w:rsidRPr="00005C16" w:rsidRDefault="00070E70" w:rsidP="00005C16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</w:pPr>
      <w:r w:rsidRPr="00005C16"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  <w:t>11.</w:t>
      </w:r>
      <w:r w:rsidR="00005C16" w:rsidRPr="00005C16"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  <w:t xml:space="preserve"> </w:t>
      </w:r>
      <w:r w:rsidRPr="00005C16"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  <w:t>What does the phrase “because of the angels” mean?</w:t>
      </w:r>
    </w:p>
    <w:p w14:paraId="0D6D8F6B" w14:textId="76E14A14" w:rsidR="00070E70" w:rsidRPr="0040545D" w:rsidRDefault="00070E70" w:rsidP="00005C16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40545D"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  <w:t>Read:</w:t>
      </w:r>
      <w:r w:rsidR="00005C16"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  <w:t xml:space="preserve"> </w:t>
      </w:r>
      <w:r w:rsidRPr="0040545D">
        <w:rPr>
          <w:rFonts w:eastAsia="Times New Roman" w:cs="Times New Roman"/>
          <w:kern w:val="0"/>
          <w:sz w:val="22"/>
          <w:szCs w:val="22"/>
          <w14:ligatures w14:val="none"/>
        </w:rPr>
        <w:t>1 Corinthians 11:10</w:t>
      </w:r>
      <w:r w:rsidR="00005C16">
        <w:rPr>
          <w:rFonts w:eastAsia="Times New Roman" w:cs="Times New Roman"/>
          <w:kern w:val="0"/>
          <w:sz w:val="22"/>
          <w:szCs w:val="22"/>
          <w14:ligatures w14:val="none"/>
        </w:rPr>
        <w:t xml:space="preserve">; </w:t>
      </w:r>
      <w:r w:rsidRPr="0040545D">
        <w:rPr>
          <w:rFonts w:eastAsia="Times New Roman" w:cs="Times New Roman"/>
          <w:kern w:val="0"/>
          <w:sz w:val="22"/>
          <w:szCs w:val="22"/>
          <w14:ligatures w14:val="none"/>
        </w:rPr>
        <w:t>1 Corinthians 6:3</w:t>
      </w:r>
      <w:r w:rsidR="00005C16">
        <w:rPr>
          <w:rFonts w:eastAsia="Times New Roman" w:cs="Times New Roman"/>
          <w:kern w:val="0"/>
          <w:sz w:val="22"/>
          <w:szCs w:val="22"/>
          <w14:ligatures w14:val="none"/>
        </w:rPr>
        <w:t xml:space="preserve">; </w:t>
      </w:r>
      <w:r w:rsidRPr="0040545D">
        <w:rPr>
          <w:rFonts w:eastAsia="Times New Roman" w:cs="Times New Roman"/>
          <w:kern w:val="0"/>
          <w:sz w:val="22"/>
          <w:szCs w:val="22"/>
          <w14:ligatures w14:val="none"/>
        </w:rPr>
        <w:t>Jude 6</w:t>
      </w:r>
    </w:p>
    <w:p w14:paraId="55670DE2" w14:textId="22E4A184" w:rsidR="00070E70" w:rsidRPr="0040545D" w:rsidRDefault="00AC2238" w:rsidP="00070E70">
      <w:pPr>
        <w:spacing w:after="0"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AC2238">
        <w:rPr>
          <w:rFonts w:eastAsia="Times New Roman" w:cs="Times New Roman"/>
          <w:noProof/>
          <w:kern w:val="0"/>
          <w:sz w:val="22"/>
          <w:szCs w:val="22"/>
        </w:rPr>
        <w:pict w14:anchorId="1196FEA8">
          <v:rect id="_x0000_i1038" alt="" style="width:468pt;height:.05pt;mso-width-percent:0;mso-height-percent:0;mso-width-percent:0;mso-height-percent:0" o:hralign="center" o:hrstd="t" o:hr="t" fillcolor="#a0a0a0" stroked="f"/>
        </w:pict>
      </w:r>
    </w:p>
    <w:p w14:paraId="2FE8717C" w14:textId="2FED987A" w:rsidR="00070E70" w:rsidRPr="00005C16" w:rsidRDefault="00070E70" w:rsidP="00005C16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</w:pPr>
      <w:r w:rsidRPr="00005C16"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  <w:t>12.</w:t>
      </w:r>
      <w:r w:rsidR="00005C16" w:rsidRPr="00005C16"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  <w:t xml:space="preserve"> </w:t>
      </w:r>
      <w:r w:rsidRPr="00005C16"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  <w:t>How was mankind created in two stages?</w:t>
      </w:r>
    </w:p>
    <w:p w14:paraId="298967EF" w14:textId="7B69A766" w:rsidR="00070E70" w:rsidRPr="0040545D" w:rsidRDefault="00070E70" w:rsidP="00005C16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40545D"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  <w:t>Read:</w:t>
      </w:r>
      <w:r w:rsidR="00005C16"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  <w:t xml:space="preserve"> </w:t>
      </w:r>
      <w:r w:rsidRPr="0040545D">
        <w:rPr>
          <w:rFonts w:eastAsia="Times New Roman" w:cs="Times New Roman"/>
          <w:kern w:val="0"/>
          <w:sz w:val="22"/>
          <w:szCs w:val="22"/>
          <w14:ligatures w14:val="none"/>
        </w:rPr>
        <w:t>Genesis 1:26-29</w:t>
      </w:r>
      <w:r w:rsidR="00005C16">
        <w:rPr>
          <w:rFonts w:eastAsia="Times New Roman" w:cs="Times New Roman"/>
          <w:kern w:val="0"/>
          <w:sz w:val="22"/>
          <w:szCs w:val="22"/>
          <w14:ligatures w14:val="none"/>
        </w:rPr>
        <w:t xml:space="preserve">; </w:t>
      </w:r>
      <w:r w:rsidRPr="0040545D">
        <w:rPr>
          <w:rFonts w:eastAsia="Times New Roman" w:cs="Times New Roman"/>
          <w:kern w:val="0"/>
          <w:sz w:val="22"/>
          <w:szCs w:val="22"/>
          <w14:ligatures w14:val="none"/>
        </w:rPr>
        <w:t>Genesis 2:18-25</w:t>
      </w:r>
    </w:p>
    <w:p w14:paraId="176514EB" w14:textId="77777777" w:rsidR="00070E70" w:rsidRPr="0040545D" w:rsidRDefault="00AC2238" w:rsidP="00070E70">
      <w:pPr>
        <w:spacing w:after="0"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AC2238">
        <w:rPr>
          <w:rFonts w:eastAsia="Times New Roman" w:cs="Times New Roman"/>
          <w:noProof/>
          <w:kern w:val="0"/>
          <w:sz w:val="22"/>
          <w:szCs w:val="22"/>
        </w:rPr>
        <w:pict w14:anchorId="7B752ED0">
          <v:rect id="_x0000_i1037" alt="" style="width:468pt;height:.05pt;mso-width-percent:0;mso-height-percent:0;mso-width-percent:0;mso-height-percent:0" o:hralign="center" o:hrstd="t" o:hr="t" fillcolor="#a0a0a0" stroked="f"/>
        </w:pict>
      </w:r>
    </w:p>
    <w:p w14:paraId="1BE02DBA" w14:textId="77777777" w:rsidR="00070E70" w:rsidRPr="00005C16" w:rsidRDefault="00070E70" w:rsidP="00070E70">
      <w:pPr>
        <w:spacing w:before="100" w:beforeAutospacing="1" w:after="100" w:afterAutospacing="1" w:line="240" w:lineRule="auto"/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</w:pPr>
      <w:r w:rsidRPr="00005C16"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  <w:t>In spite of these differences, what still exists between male and female?</w:t>
      </w:r>
    </w:p>
    <w:p w14:paraId="763655E4" w14:textId="5413D09B" w:rsidR="00070E70" w:rsidRPr="0040545D" w:rsidRDefault="00070E70" w:rsidP="00005C16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40545D"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  <w:t>Read:</w:t>
      </w:r>
      <w:r w:rsidR="00005C16"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  <w:t xml:space="preserve"> </w:t>
      </w:r>
      <w:r w:rsidRPr="0040545D">
        <w:rPr>
          <w:rFonts w:eastAsia="Times New Roman" w:cs="Times New Roman"/>
          <w:kern w:val="0"/>
          <w:sz w:val="22"/>
          <w:szCs w:val="22"/>
          <w14:ligatures w14:val="none"/>
        </w:rPr>
        <w:t>1 Corinthians 11:11-12</w:t>
      </w:r>
    </w:p>
    <w:p w14:paraId="5058039A" w14:textId="2F655407" w:rsidR="00005C16" w:rsidRPr="00E814C3" w:rsidRDefault="00AC2238" w:rsidP="00E814C3">
      <w:pPr>
        <w:spacing w:after="0"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AC2238">
        <w:rPr>
          <w:rFonts w:eastAsia="Times New Roman" w:cs="Times New Roman"/>
          <w:noProof/>
          <w:kern w:val="0"/>
          <w:sz w:val="22"/>
          <w:szCs w:val="22"/>
        </w:rPr>
        <w:pict w14:anchorId="0F55CAD7">
          <v:rect id="_x0000_i1036" alt="" style="width:468pt;height:.05pt;mso-width-percent:0;mso-height-percent:0;mso-width-percent:0;mso-height-percent:0" o:hralign="center" o:hrstd="t" o:hr="t" fillcolor="#a0a0a0" stroked="f"/>
        </w:pict>
      </w:r>
    </w:p>
    <w:p w14:paraId="0DE2089D" w14:textId="0C7DC76B" w:rsidR="00070E70" w:rsidRPr="00005C16" w:rsidRDefault="00070E70" w:rsidP="00005C16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</w:pPr>
      <w:r w:rsidRPr="00005C16"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  <w:t>13.</w:t>
      </w:r>
      <w:r w:rsidR="00005C16" w:rsidRPr="00005C16"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  <w:t xml:space="preserve"> </w:t>
      </w:r>
      <w:r w:rsidRPr="00005C16"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  <w:t>Who established the roles and order between men and women?</w:t>
      </w:r>
    </w:p>
    <w:p w14:paraId="163A4DC8" w14:textId="475D0CE8" w:rsidR="00070E70" w:rsidRPr="0040545D" w:rsidRDefault="00070E70" w:rsidP="00005C16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40545D"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  <w:t>Read:</w:t>
      </w:r>
      <w:r w:rsidR="00005C16"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  <w:t xml:space="preserve"> </w:t>
      </w:r>
      <w:r w:rsidRPr="0040545D">
        <w:rPr>
          <w:rFonts w:eastAsia="Times New Roman" w:cs="Times New Roman"/>
          <w:kern w:val="0"/>
          <w:sz w:val="22"/>
          <w:szCs w:val="22"/>
          <w14:ligatures w14:val="none"/>
        </w:rPr>
        <w:t>1 Corinthians 11:12</w:t>
      </w:r>
    </w:p>
    <w:p w14:paraId="55C6B52A" w14:textId="77777777" w:rsidR="00070E70" w:rsidRPr="0040545D" w:rsidRDefault="00AC2238" w:rsidP="00070E70">
      <w:pPr>
        <w:spacing w:after="0"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AC2238">
        <w:rPr>
          <w:rFonts w:eastAsia="Times New Roman" w:cs="Times New Roman"/>
          <w:noProof/>
          <w:kern w:val="0"/>
          <w:sz w:val="22"/>
          <w:szCs w:val="22"/>
        </w:rPr>
        <w:pict w14:anchorId="6C050082">
          <v:rect id="_x0000_i1035" alt="" style="width:468pt;height:.05pt;mso-width-percent:0;mso-height-percent:0;mso-width-percent:0;mso-height-percent:0" o:hralign="center" o:hrstd="t" o:hr="t" fillcolor="#a0a0a0" stroked="f"/>
        </w:pict>
      </w:r>
    </w:p>
    <w:p w14:paraId="28E210A8" w14:textId="12E58C5B" w:rsidR="00070E70" w:rsidRPr="00005C16" w:rsidRDefault="00070E70" w:rsidP="00005C16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</w:pPr>
      <w:r w:rsidRPr="00005C16"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  <w:lastRenderedPageBreak/>
        <w:t>14.</w:t>
      </w:r>
      <w:r w:rsidR="00005C16" w:rsidRPr="00005C16"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  <w:t xml:space="preserve"> </w:t>
      </w:r>
      <w:r w:rsidRPr="00005C16"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  <w:t>Why is this issue deeper than simply wearing a veil?</w:t>
      </w:r>
    </w:p>
    <w:p w14:paraId="03A5D66D" w14:textId="77777777" w:rsidR="00070E70" w:rsidRPr="00120928" w:rsidRDefault="00070E70" w:rsidP="00070E70">
      <w:pPr>
        <w:spacing w:before="100" w:beforeAutospacing="1" w:after="100" w:afterAutospacing="1" w:line="240" w:lineRule="auto"/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</w:pPr>
      <w:r w:rsidRPr="00120928"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  <w:t>What does Paul ultimately want believers to recognize?</w:t>
      </w:r>
    </w:p>
    <w:p w14:paraId="3867699F" w14:textId="3F00451B" w:rsidR="00070E70" w:rsidRPr="0040545D" w:rsidRDefault="00070E70" w:rsidP="00005C16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40545D"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  <w:t>Read:</w:t>
      </w:r>
      <w:r w:rsidR="00005C16"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  <w:t xml:space="preserve"> </w:t>
      </w:r>
      <w:r w:rsidRPr="0040545D">
        <w:rPr>
          <w:rFonts w:eastAsia="Times New Roman" w:cs="Times New Roman"/>
          <w:kern w:val="0"/>
          <w:sz w:val="22"/>
          <w:szCs w:val="22"/>
          <w14:ligatures w14:val="none"/>
        </w:rPr>
        <w:t>1 Corinthians 11:3</w:t>
      </w:r>
    </w:p>
    <w:p w14:paraId="724BC4BC" w14:textId="77777777" w:rsidR="00070E70" w:rsidRPr="0040545D" w:rsidRDefault="00AC2238" w:rsidP="00070E70">
      <w:pPr>
        <w:spacing w:after="0"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AC2238">
        <w:rPr>
          <w:rFonts w:eastAsia="Times New Roman" w:cs="Times New Roman"/>
          <w:noProof/>
          <w:kern w:val="0"/>
          <w:sz w:val="22"/>
          <w:szCs w:val="22"/>
        </w:rPr>
        <w:pict w14:anchorId="4B711114">
          <v:rect id="_x0000_i1034" alt="" style="width:468pt;height:.05pt;mso-width-percent:0;mso-height-percent:0;mso-width-percent:0;mso-height-percent:0" o:hralign="center" o:hrstd="t" o:hr="t" fillcolor="#a0a0a0" stroked="f"/>
        </w:pict>
      </w:r>
    </w:p>
    <w:p w14:paraId="7FDC1416" w14:textId="77777777" w:rsidR="00070E70" w:rsidRPr="00120928" w:rsidRDefault="00070E70" w:rsidP="00070E70">
      <w:pPr>
        <w:spacing w:before="100" w:beforeAutospacing="1" w:after="100" w:afterAutospacing="1" w:line="240" w:lineRule="auto"/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</w:pPr>
      <w:r w:rsidRPr="00120928"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  <w:t>Why then does the veil become important?</w:t>
      </w:r>
    </w:p>
    <w:p w14:paraId="2641FB0E" w14:textId="3F23B03D" w:rsidR="00070E70" w:rsidRPr="0040545D" w:rsidRDefault="00070E70" w:rsidP="00120928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40545D"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  <w:t>Read:</w:t>
      </w:r>
      <w:r w:rsidR="00120928"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  <w:t xml:space="preserve"> </w:t>
      </w:r>
      <w:r w:rsidRPr="0040545D">
        <w:rPr>
          <w:rFonts w:eastAsia="Times New Roman" w:cs="Times New Roman"/>
          <w:kern w:val="0"/>
          <w:sz w:val="22"/>
          <w:szCs w:val="22"/>
          <w14:ligatures w14:val="none"/>
        </w:rPr>
        <w:t>1 Corinthians 11:13-15</w:t>
      </w:r>
    </w:p>
    <w:p w14:paraId="4C48FC16" w14:textId="77777777" w:rsidR="00070E70" w:rsidRPr="0040545D" w:rsidRDefault="00AC2238" w:rsidP="00070E70">
      <w:pPr>
        <w:spacing w:after="0"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AC2238">
        <w:rPr>
          <w:rFonts w:eastAsia="Times New Roman" w:cs="Times New Roman"/>
          <w:noProof/>
          <w:kern w:val="0"/>
          <w:sz w:val="22"/>
          <w:szCs w:val="22"/>
        </w:rPr>
        <w:pict w14:anchorId="3F76BB70">
          <v:rect id="_x0000_i1033" alt="" style="width:468pt;height:.05pt;mso-width-percent:0;mso-height-percent:0;mso-width-percent:0;mso-height-percent:0" o:hralign="center" o:hrstd="t" o:hr="t" fillcolor="#a0a0a0" stroked="f"/>
        </w:pict>
      </w:r>
    </w:p>
    <w:p w14:paraId="2D8682D8" w14:textId="08F7375C" w:rsidR="00070E70" w:rsidRPr="00120928" w:rsidRDefault="00070E70" w:rsidP="00120928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</w:pPr>
      <w:r w:rsidRPr="00120928"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  <w:t>15.</w:t>
      </w:r>
      <w:r w:rsidR="00120928" w:rsidRPr="00120928"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  <w:t xml:space="preserve"> </w:t>
      </w:r>
      <w:r w:rsidRPr="00120928"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  <w:t>Should believers be able to judge wisely concerning these matters?</w:t>
      </w:r>
    </w:p>
    <w:p w14:paraId="06FBFAAF" w14:textId="0B781DA5" w:rsidR="00070E70" w:rsidRPr="0040545D" w:rsidRDefault="00070E70" w:rsidP="00120928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40545D"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  <w:t>Read:</w:t>
      </w:r>
      <w:r w:rsidR="00120928"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  <w:t xml:space="preserve"> </w:t>
      </w:r>
      <w:r w:rsidRPr="0040545D">
        <w:rPr>
          <w:rFonts w:eastAsia="Times New Roman" w:cs="Times New Roman"/>
          <w:kern w:val="0"/>
          <w:sz w:val="22"/>
          <w:szCs w:val="22"/>
          <w14:ligatures w14:val="none"/>
        </w:rPr>
        <w:t>1 Corinthians 11:13</w:t>
      </w:r>
      <w:r w:rsidR="00120928">
        <w:rPr>
          <w:rFonts w:eastAsia="Times New Roman" w:cs="Times New Roman"/>
          <w:kern w:val="0"/>
          <w:sz w:val="22"/>
          <w:szCs w:val="22"/>
          <w14:ligatures w14:val="none"/>
        </w:rPr>
        <w:t xml:space="preserve">; </w:t>
      </w:r>
      <w:r w:rsidRPr="0040545D">
        <w:rPr>
          <w:rFonts w:eastAsia="Times New Roman" w:cs="Times New Roman"/>
          <w:kern w:val="0"/>
          <w:sz w:val="22"/>
          <w:szCs w:val="22"/>
          <w14:ligatures w14:val="none"/>
        </w:rPr>
        <w:t>1 Corinthians 2:14-16</w:t>
      </w:r>
    </w:p>
    <w:p w14:paraId="49514151" w14:textId="5F1F2B84" w:rsidR="00070E70" w:rsidRPr="0040545D" w:rsidRDefault="00AC2238" w:rsidP="00070E70">
      <w:pPr>
        <w:spacing w:after="0"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AC2238">
        <w:rPr>
          <w:rFonts w:eastAsia="Times New Roman" w:cs="Times New Roman"/>
          <w:noProof/>
          <w:kern w:val="0"/>
          <w:sz w:val="22"/>
          <w:szCs w:val="22"/>
        </w:rPr>
        <w:pict w14:anchorId="209521A7">
          <v:rect id="_x0000_i1032" alt="" style="width:468pt;height:.05pt;mso-width-percent:0;mso-height-percent:0;mso-width-percent:0;mso-height-percent:0" o:hralign="center" o:hrstd="t" o:hr="t" fillcolor="#a0a0a0" stroked="f"/>
        </w:pict>
      </w:r>
    </w:p>
    <w:p w14:paraId="7B020DA7" w14:textId="2B8FA44C" w:rsidR="00070E70" w:rsidRPr="00D84A17" w:rsidRDefault="00D84A17" w:rsidP="00D84A17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</w:pPr>
      <w:r w:rsidRPr="00D84A17"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  <w:t>1</w:t>
      </w:r>
      <w:r w:rsidR="00070E70" w:rsidRPr="00D84A17"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  <w:t>6.</w:t>
      </w:r>
      <w:r w:rsidRPr="00D84A17"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  <w:t xml:space="preserve"> </w:t>
      </w:r>
      <w:r w:rsidR="00070E70" w:rsidRPr="00D84A17"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  <w:t>Did God command only a veil and long hair, or did He command submission and order, with these being outward expressions?</w:t>
      </w:r>
    </w:p>
    <w:p w14:paraId="18D2A8A5" w14:textId="77777777" w:rsidR="00070E70" w:rsidRPr="0040545D" w:rsidRDefault="00AC2238" w:rsidP="00070E70">
      <w:pPr>
        <w:spacing w:after="0"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AC2238">
        <w:rPr>
          <w:rFonts w:eastAsia="Times New Roman" w:cs="Times New Roman"/>
          <w:noProof/>
          <w:kern w:val="0"/>
          <w:sz w:val="22"/>
          <w:szCs w:val="22"/>
        </w:rPr>
        <w:pict w14:anchorId="7EFD4C51">
          <v:rect id="_x0000_i1031" alt="" style="width:468pt;height:.05pt;mso-width-percent:0;mso-height-percent:0;mso-width-percent:0;mso-height-percent:0" o:hralign="center" o:hrstd="t" o:hr="t" fillcolor="#a0a0a0" stroked="f"/>
        </w:pict>
      </w:r>
    </w:p>
    <w:p w14:paraId="64147BBA" w14:textId="77777777" w:rsidR="00070E70" w:rsidRPr="00D84A17" w:rsidRDefault="00070E70" w:rsidP="00070E70">
      <w:pPr>
        <w:spacing w:before="100" w:beforeAutospacing="1" w:after="100" w:afterAutospacing="1" w:line="240" w:lineRule="auto"/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</w:pPr>
      <w:r w:rsidRPr="00D84A17"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  <w:t>Was the veil already part of the Corinthian culture before Paul arrived?</w:t>
      </w:r>
    </w:p>
    <w:p w14:paraId="00DB7DFE" w14:textId="77777777" w:rsidR="00070E70" w:rsidRPr="0040545D" w:rsidRDefault="00AC2238" w:rsidP="00070E70">
      <w:pPr>
        <w:spacing w:after="0"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AC2238">
        <w:rPr>
          <w:rFonts w:eastAsia="Times New Roman" w:cs="Times New Roman"/>
          <w:noProof/>
          <w:kern w:val="0"/>
          <w:sz w:val="22"/>
          <w:szCs w:val="22"/>
        </w:rPr>
        <w:pict w14:anchorId="72FF4188">
          <v:rect id="_x0000_i1030" alt="" style="width:468pt;height:.05pt;mso-width-percent:0;mso-height-percent:0;mso-width-percent:0;mso-height-percent:0" o:hralign="center" o:hrstd="t" o:hr="t" fillcolor="#a0a0a0" stroked="f"/>
        </w:pict>
      </w:r>
    </w:p>
    <w:p w14:paraId="746D9382" w14:textId="6F213C97" w:rsidR="00070E70" w:rsidRPr="00D84A17" w:rsidRDefault="00070E70" w:rsidP="00D84A17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</w:pPr>
      <w:r w:rsidRPr="00D84A17"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  <w:t>17.</w:t>
      </w:r>
      <w:r w:rsidR="00D84A17" w:rsidRPr="00D84A17"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  <w:t xml:space="preserve"> </w:t>
      </w:r>
      <w:r w:rsidRPr="00D84A17"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  <w:t>Is long hair on a man always sinful?</w:t>
      </w:r>
    </w:p>
    <w:p w14:paraId="64C7197D" w14:textId="4E281FE0" w:rsidR="00070E70" w:rsidRPr="0040545D" w:rsidRDefault="00070E70" w:rsidP="00BB07D8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40545D"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  <w:t>Read:</w:t>
      </w:r>
      <w:r w:rsidR="00D84A17"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  <w:t xml:space="preserve"> </w:t>
      </w:r>
      <w:r w:rsidRPr="0040545D">
        <w:rPr>
          <w:rFonts w:eastAsia="Times New Roman" w:cs="Times New Roman"/>
          <w:kern w:val="0"/>
          <w:sz w:val="22"/>
          <w:szCs w:val="22"/>
          <w14:ligatures w14:val="none"/>
        </w:rPr>
        <w:t>1 Corinthians 11:14</w:t>
      </w:r>
      <w:r w:rsidR="00D84A17">
        <w:rPr>
          <w:rFonts w:eastAsia="Times New Roman" w:cs="Times New Roman"/>
          <w:kern w:val="0"/>
          <w:sz w:val="22"/>
          <w:szCs w:val="22"/>
          <w14:ligatures w14:val="none"/>
        </w:rPr>
        <w:t xml:space="preserve">; </w:t>
      </w:r>
      <w:r w:rsidRPr="0040545D">
        <w:rPr>
          <w:rFonts w:eastAsia="Times New Roman" w:cs="Times New Roman"/>
          <w:kern w:val="0"/>
          <w:sz w:val="22"/>
          <w:szCs w:val="22"/>
          <w14:ligatures w14:val="none"/>
        </w:rPr>
        <w:t>Numbers 6:1-21</w:t>
      </w:r>
      <w:r w:rsidR="00BB07D8">
        <w:rPr>
          <w:rFonts w:eastAsia="Times New Roman" w:cs="Times New Roman"/>
          <w:kern w:val="0"/>
          <w:sz w:val="22"/>
          <w:szCs w:val="22"/>
          <w14:ligatures w14:val="none"/>
        </w:rPr>
        <w:t xml:space="preserve">; </w:t>
      </w:r>
      <w:r w:rsidRPr="0040545D">
        <w:rPr>
          <w:rFonts w:eastAsia="Times New Roman" w:cs="Times New Roman"/>
          <w:kern w:val="0"/>
          <w:sz w:val="22"/>
          <w:szCs w:val="22"/>
          <w14:ligatures w14:val="none"/>
        </w:rPr>
        <w:t>Judges 13:5,7</w:t>
      </w:r>
    </w:p>
    <w:p w14:paraId="4529C825" w14:textId="77777777" w:rsidR="00070E70" w:rsidRPr="0040545D" w:rsidRDefault="00AC2238" w:rsidP="00070E70">
      <w:pPr>
        <w:spacing w:after="0"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AC2238">
        <w:rPr>
          <w:rFonts w:eastAsia="Times New Roman" w:cs="Times New Roman"/>
          <w:noProof/>
          <w:kern w:val="0"/>
          <w:sz w:val="22"/>
          <w:szCs w:val="22"/>
        </w:rPr>
        <w:pict w14:anchorId="57BF18A1"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14:paraId="6EF01751" w14:textId="77777777" w:rsidR="00070E70" w:rsidRPr="00BB07D8" w:rsidRDefault="00070E70" w:rsidP="00070E70">
      <w:pPr>
        <w:spacing w:before="100" w:beforeAutospacing="1" w:after="100" w:afterAutospacing="1" w:line="240" w:lineRule="auto"/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</w:pPr>
      <w:r w:rsidRPr="00BB07D8"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  <w:t>Is short hair on a woman always sinful?</w:t>
      </w:r>
    </w:p>
    <w:p w14:paraId="7AA1F7E2" w14:textId="6D6D72BD" w:rsidR="00BB07D8" w:rsidRPr="00E814C3" w:rsidRDefault="00AC2238" w:rsidP="00E814C3">
      <w:pPr>
        <w:spacing w:after="0"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AC2238">
        <w:rPr>
          <w:rFonts w:eastAsia="Times New Roman" w:cs="Times New Roman"/>
          <w:noProof/>
          <w:kern w:val="0"/>
          <w:sz w:val="22"/>
          <w:szCs w:val="22"/>
        </w:rPr>
        <w:pict w14:anchorId="3187DD19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33B08FC1" w14:textId="745BA3A5" w:rsidR="00070E70" w:rsidRPr="00BB07D8" w:rsidRDefault="00070E70" w:rsidP="00070E70">
      <w:pPr>
        <w:spacing w:before="100" w:beforeAutospacing="1" w:after="100" w:afterAutospacing="1" w:line="240" w:lineRule="auto"/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</w:pPr>
      <w:r w:rsidRPr="00BB07D8"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  <w:t>Was Paul discussing exact hair length, or the appearance of masculinity and femininity?</w:t>
      </w:r>
    </w:p>
    <w:p w14:paraId="4CD7D9ED" w14:textId="2DD1F4A6" w:rsidR="00070E70" w:rsidRPr="0040545D" w:rsidRDefault="00AC2238" w:rsidP="00070E70">
      <w:pPr>
        <w:spacing w:after="0"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AC2238">
        <w:rPr>
          <w:rFonts w:eastAsia="Times New Roman" w:cs="Times New Roman"/>
          <w:noProof/>
          <w:kern w:val="0"/>
          <w:sz w:val="22"/>
          <w:szCs w:val="22"/>
        </w:rPr>
        <w:pict w14:anchorId="72853C74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7DEF0001" w14:textId="5904DB93" w:rsidR="00070E70" w:rsidRPr="00BB07D8" w:rsidRDefault="00070E70" w:rsidP="00BB07D8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</w:pPr>
      <w:r w:rsidRPr="00BB07D8"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  <w:t>18.</w:t>
      </w:r>
      <w:r w:rsidR="00BB07D8" w:rsidRPr="00BB07D8"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  <w:t xml:space="preserve"> </w:t>
      </w:r>
      <w:r w:rsidRPr="00BB07D8"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  <w:t>Paul mentions two coverings for women. What are they?</w:t>
      </w:r>
    </w:p>
    <w:p w14:paraId="365C989D" w14:textId="20039255" w:rsidR="00070E70" w:rsidRPr="0040545D" w:rsidRDefault="00AC2238" w:rsidP="00070E70">
      <w:pPr>
        <w:spacing w:after="0"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AC2238">
        <w:rPr>
          <w:rFonts w:eastAsia="Times New Roman" w:cs="Times New Roman"/>
          <w:noProof/>
          <w:kern w:val="0"/>
          <w:sz w:val="22"/>
          <w:szCs w:val="22"/>
        </w:rPr>
        <w:pict w14:anchorId="4B556259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2D903972" w14:textId="493885C6" w:rsidR="00070E70" w:rsidRPr="00BB07D8" w:rsidRDefault="00BB07D8" w:rsidP="00BB07D8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</w:pPr>
      <w:r w:rsidRPr="00BB07D8"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  <w:lastRenderedPageBreak/>
        <w:t>1</w:t>
      </w:r>
      <w:r w:rsidR="00070E70" w:rsidRPr="00BB07D8"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  <w:t>9.</w:t>
      </w:r>
      <w:r w:rsidRPr="00BB07D8"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  <w:t xml:space="preserve"> </w:t>
      </w:r>
      <w:r w:rsidR="00070E70" w:rsidRPr="00BB07D8"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  <w:t>If believers become argumentative and contentious over coverings, what spiritual truth are they damaging?</w:t>
      </w:r>
    </w:p>
    <w:p w14:paraId="2DEA617A" w14:textId="58504C9D" w:rsidR="00070E70" w:rsidRPr="0040545D" w:rsidRDefault="00070E70" w:rsidP="00BB07D8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40545D"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  <w:t>Read:</w:t>
      </w:r>
      <w:r w:rsidR="00BB07D8"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  <w:t xml:space="preserve"> </w:t>
      </w:r>
      <w:r w:rsidRPr="0040545D">
        <w:rPr>
          <w:rFonts w:eastAsia="Times New Roman" w:cs="Times New Roman"/>
          <w:kern w:val="0"/>
          <w:sz w:val="22"/>
          <w:szCs w:val="22"/>
          <w14:ligatures w14:val="none"/>
        </w:rPr>
        <w:t>1 Corinthians 11:16</w:t>
      </w:r>
    </w:p>
    <w:p w14:paraId="13AA4B62" w14:textId="77777777" w:rsidR="00070E70" w:rsidRPr="0040545D" w:rsidRDefault="00AC2238" w:rsidP="00070E70">
      <w:pPr>
        <w:spacing w:after="0"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AC2238">
        <w:rPr>
          <w:rFonts w:eastAsia="Times New Roman" w:cs="Times New Roman"/>
          <w:noProof/>
          <w:kern w:val="0"/>
          <w:sz w:val="22"/>
          <w:szCs w:val="22"/>
        </w:rPr>
        <w:pict w14:anchorId="06820CEA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071A9BB6" w14:textId="1B9806D8" w:rsidR="00070E70" w:rsidRPr="0040545D" w:rsidRDefault="00070E70" w:rsidP="00070E70">
      <w:pPr>
        <w:spacing w:after="0"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</w:p>
    <w:p w14:paraId="46F169DF" w14:textId="77777777" w:rsidR="00070E70" w:rsidRPr="00BB07D8" w:rsidRDefault="00070E70" w:rsidP="00070E70">
      <w:pPr>
        <w:spacing w:before="100" w:beforeAutospacing="1" w:after="100" w:afterAutospacing="1" w:line="240" w:lineRule="auto"/>
        <w:outlineLvl w:val="0"/>
        <w:rPr>
          <w:rFonts w:eastAsia="Times New Roman" w:cs="Times New Roman"/>
          <w:b/>
          <w:bCs/>
          <w:kern w:val="36"/>
          <w:sz w:val="28"/>
          <w:szCs w:val="28"/>
          <w14:ligatures w14:val="none"/>
        </w:rPr>
      </w:pPr>
      <w:r w:rsidRPr="00BB07D8">
        <w:rPr>
          <w:rFonts w:eastAsia="Times New Roman" w:cs="Times New Roman"/>
          <w:b/>
          <w:bCs/>
          <w:kern w:val="36"/>
          <w:sz w:val="28"/>
          <w:szCs w:val="28"/>
          <w14:ligatures w14:val="none"/>
        </w:rPr>
        <w:t>Final Thoughts</w:t>
      </w:r>
    </w:p>
    <w:p w14:paraId="367764C2" w14:textId="77777777" w:rsidR="00070E70" w:rsidRPr="0040545D" w:rsidRDefault="00070E70" w:rsidP="00865D68">
      <w:pPr>
        <w:spacing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40545D">
        <w:rPr>
          <w:rFonts w:eastAsia="Times New Roman" w:cs="Times New Roman"/>
          <w:kern w:val="0"/>
          <w:sz w:val="22"/>
          <w:szCs w:val="22"/>
          <w14:ligatures w14:val="none"/>
        </w:rPr>
        <w:t>This passage should lead believers to humility, respect, order, and submission to God.</w:t>
      </w:r>
    </w:p>
    <w:p w14:paraId="1D612AAA" w14:textId="77777777" w:rsidR="00070E70" w:rsidRPr="0040545D" w:rsidRDefault="00070E70" w:rsidP="00865D68">
      <w:pPr>
        <w:spacing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40545D">
        <w:rPr>
          <w:rFonts w:eastAsia="Times New Roman" w:cs="Times New Roman"/>
          <w:kern w:val="0"/>
          <w:sz w:val="22"/>
          <w:szCs w:val="22"/>
          <w14:ligatures w14:val="none"/>
        </w:rPr>
        <w:t>Sadly, Christians have often divided over this subject instead of showing grace and love toward one another.</w:t>
      </w:r>
    </w:p>
    <w:p w14:paraId="33AE7A79" w14:textId="77777777" w:rsidR="00070E70" w:rsidRPr="0040545D" w:rsidRDefault="00070E70" w:rsidP="00865D68">
      <w:pPr>
        <w:spacing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40545D">
        <w:rPr>
          <w:rFonts w:eastAsia="Times New Roman" w:cs="Times New Roman"/>
          <w:kern w:val="0"/>
          <w:sz w:val="22"/>
          <w:szCs w:val="22"/>
          <w14:ligatures w14:val="none"/>
        </w:rPr>
        <w:t>The greater issue in 1 Corinthians 11 is not merely cloth or hairstyles. It is the attitude of the heart toward God’s authority and proper conduct within the church.</w:t>
      </w:r>
    </w:p>
    <w:p w14:paraId="479D4F12" w14:textId="77777777" w:rsidR="00070E70" w:rsidRPr="0040545D" w:rsidRDefault="00070E70" w:rsidP="00865D68">
      <w:pPr>
        <w:spacing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40545D">
        <w:rPr>
          <w:rFonts w:eastAsia="Times New Roman" w:cs="Times New Roman"/>
          <w:kern w:val="0"/>
          <w:sz w:val="22"/>
          <w:szCs w:val="22"/>
          <w14:ligatures w14:val="none"/>
        </w:rPr>
        <w:t>Whatever convictions believers hold on this subject, they should:</w:t>
      </w:r>
    </w:p>
    <w:p w14:paraId="78EF3A94" w14:textId="77777777" w:rsidR="00070E70" w:rsidRPr="0040545D" w:rsidRDefault="00070E70" w:rsidP="00865D68">
      <w:pPr>
        <w:numPr>
          <w:ilvl w:val="0"/>
          <w:numId w:val="26"/>
        </w:numPr>
        <w:spacing w:before="100" w:beforeAutospacing="1" w:after="100" w:afterAutospacing="1" w:line="276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40545D">
        <w:rPr>
          <w:rFonts w:eastAsia="Times New Roman" w:cs="Times New Roman"/>
          <w:kern w:val="0"/>
          <w:sz w:val="22"/>
          <w:szCs w:val="22"/>
          <w14:ligatures w14:val="none"/>
        </w:rPr>
        <w:t>seek truth from Scripture,</w:t>
      </w:r>
    </w:p>
    <w:p w14:paraId="0CA74631" w14:textId="77777777" w:rsidR="00070E70" w:rsidRPr="0040545D" w:rsidRDefault="00070E70" w:rsidP="00865D68">
      <w:pPr>
        <w:numPr>
          <w:ilvl w:val="0"/>
          <w:numId w:val="26"/>
        </w:numPr>
        <w:spacing w:before="100" w:beforeAutospacing="1" w:after="100" w:afterAutospacing="1" w:line="276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40545D">
        <w:rPr>
          <w:rFonts w:eastAsia="Times New Roman" w:cs="Times New Roman"/>
          <w:kern w:val="0"/>
          <w:sz w:val="22"/>
          <w:szCs w:val="22"/>
          <w14:ligatures w14:val="none"/>
        </w:rPr>
        <w:t>walk in humility,</w:t>
      </w:r>
    </w:p>
    <w:p w14:paraId="083C7409" w14:textId="77777777" w:rsidR="00070E70" w:rsidRPr="0040545D" w:rsidRDefault="00070E70" w:rsidP="00865D68">
      <w:pPr>
        <w:numPr>
          <w:ilvl w:val="0"/>
          <w:numId w:val="26"/>
        </w:numPr>
        <w:spacing w:before="100" w:beforeAutospacing="1" w:after="100" w:afterAutospacing="1" w:line="276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40545D">
        <w:rPr>
          <w:rFonts w:eastAsia="Times New Roman" w:cs="Times New Roman"/>
          <w:kern w:val="0"/>
          <w:sz w:val="22"/>
          <w:szCs w:val="22"/>
          <w14:ligatures w14:val="none"/>
        </w:rPr>
        <w:t>avoid pride,</w:t>
      </w:r>
    </w:p>
    <w:p w14:paraId="123C3385" w14:textId="77777777" w:rsidR="00070E70" w:rsidRPr="0040545D" w:rsidRDefault="00070E70" w:rsidP="00070E70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40545D">
        <w:rPr>
          <w:rFonts w:eastAsia="Times New Roman" w:cs="Times New Roman"/>
          <w:kern w:val="0"/>
          <w:sz w:val="22"/>
          <w:szCs w:val="22"/>
          <w14:ligatures w14:val="none"/>
        </w:rPr>
        <w:t>and strive to maintain peace and unity in Christ.</w:t>
      </w:r>
    </w:p>
    <w:p w14:paraId="2D79F66D" w14:textId="5B8E34D6" w:rsidR="004F557C" w:rsidRPr="00531548" w:rsidRDefault="00070E70" w:rsidP="00531548">
      <w:pPr>
        <w:spacing w:before="100" w:beforeAutospacing="1" w:after="100" w:afterAutospacing="1" w:line="240" w:lineRule="auto"/>
        <w:jc w:val="center"/>
        <w:outlineLvl w:val="2"/>
        <w:rPr>
          <w:rFonts w:eastAsia="Times New Roman" w:cs="Times New Roman"/>
          <w:kern w:val="0"/>
          <w:sz w:val="28"/>
          <w:szCs w:val="28"/>
          <w14:ligatures w14:val="none"/>
        </w:rPr>
      </w:pPr>
      <w:r w:rsidRPr="00865D68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>1 Corinthians 14:40</w:t>
      </w:r>
      <w:r w:rsidR="00865D68" w:rsidRPr="00865D68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 xml:space="preserve">: </w:t>
      </w:r>
      <w:r w:rsidRPr="00865D68">
        <w:rPr>
          <w:rFonts w:eastAsia="Times New Roman" w:cs="Times New Roman"/>
          <w:kern w:val="0"/>
          <w:sz w:val="28"/>
          <w:szCs w:val="28"/>
          <w14:ligatures w14:val="none"/>
        </w:rPr>
        <w:t>“Let all things be done decently and in order.”</w:t>
      </w:r>
    </w:p>
    <w:p w14:paraId="78EE770E" w14:textId="21ECC4AF" w:rsidR="00130BD1" w:rsidRPr="00531548" w:rsidRDefault="00531548" w:rsidP="00531548">
      <w:pPr>
        <w:jc w:val="center"/>
        <w:rPr>
          <w:b/>
          <w:bCs/>
        </w:rPr>
      </w:pPr>
      <w:r w:rsidRPr="00531548">
        <w:rPr>
          <w:b/>
          <w:bCs/>
        </w:rPr>
        <w:t>Mission to Amish People</w:t>
      </w:r>
    </w:p>
    <w:p w14:paraId="6E8158C9" w14:textId="340B4028" w:rsidR="00531548" w:rsidRDefault="00531548" w:rsidP="00531548">
      <w:pPr>
        <w:jc w:val="center"/>
        <w:rPr>
          <w:sz w:val="22"/>
          <w:szCs w:val="22"/>
        </w:rPr>
      </w:pPr>
      <w:r>
        <w:rPr>
          <w:sz w:val="22"/>
          <w:szCs w:val="22"/>
        </w:rPr>
        <w:t>575 US Highway 250</w:t>
      </w:r>
    </w:p>
    <w:p w14:paraId="26F0B382" w14:textId="49C1FFAA" w:rsidR="00531548" w:rsidRDefault="00531548" w:rsidP="00531548">
      <w:pPr>
        <w:jc w:val="center"/>
        <w:rPr>
          <w:sz w:val="22"/>
          <w:szCs w:val="22"/>
        </w:rPr>
      </w:pPr>
      <w:r>
        <w:rPr>
          <w:sz w:val="22"/>
          <w:szCs w:val="22"/>
        </w:rPr>
        <w:t>Greenwich, OH 44837</w:t>
      </w:r>
    </w:p>
    <w:p w14:paraId="0AF928A3" w14:textId="6F1BE5DA" w:rsidR="00531548" w:rsidRPr="0040545D" w:rsidRDefault="00531548" w:rsidP="00531548">
      <w:pPr>
        <w:jc w:val="center"/>
        <w:rPr>
          <w:sz w:val="22"/>
          <w:szCs w:val="22"/>
        </w:rPr>
      </w:pPr>
      <w:r>
        <w:rPr>
          <w:sz w:val="22"/>
          <w:szCs w:val="22"/>
        </w:rPr>
        <w:t>(419) 962-1515</w:t>
      </w:r>
    </w:p>
    <w:sectPr w:rsidR="00531548" w:rsidRPr="0040545D" w:rsidSect="009F7AEB">
      <w:pgSz w:w="12240" w:h="15840"/>
      <w:pgMar w:top="1440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83E96"/>
    <w:multiLevelType w:val="multilevel"/>
    <w:tmpl w:val="FB581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B47932"/>
    <w:multiLevelType w:val="multilevel"/>
    <w:tmpl w:val="FB581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A27188"/>
    <w:multiLevelType w:val="multilevel"/>
    <w:tmpl w:val="FB581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682D63"/>
    <w:multiLevelType w:val="multilevel"/>
    <w:tmpl w:val="FB581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C87F9A"/>
    <w:multiLevelType w:val="multilevel"/>
    <w:tmpl w:val="FB581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203A1D"/>
    <w:multiLevelType w:val="multilevel"/>
    <w:tmpl w:val="FB581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B5F47FC"/>
    <w:multiLevelType w:val="multilevel"/>
    <w:tmpl w:val="FB581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2CF283B"/>
    <w:multiLevelType w:val="multilevel"/>
    <w:tmpl w:val="FB581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51E2B87"/>
    <w:multiLevelType w:val="multilevel"/>
    <w:tmpl w:val="FB581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8C00C60"/>
    <w:multiLevelType w:val="multilevel"/>
    <w:tmpl w:val="FB581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AF10D8F"/>
    <w:multiLevelType w:val="multilevel"/>
    <w:tmpl w:val="FB581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D8E6186"/>
    <w:multiLevelType w:val="multilevel"/>
    <w:tmpl w:val="FB581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07C3A0F"/>
    <w:multiLevelType w:val="multilevel"/>
    <w:tmpl w:val="FB581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1634E85"/>
    <w:multiLevelType w:val="multilevel"/>
    <w:tmpl w:val="FB581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9873FCC"/>
    <w:multiLevelType w:val="multilevel"/>
    <w:tmpl w:val="FB581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B160BD7"/>
    <w:multiLevelType w:val="multilevel"/>
    <w:tmpl w:val="FB581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CE2651C"/>
    <w:multiLevelType w:val="multilevel"/>
    <w:tmpl w:val="FB581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6294D68"/>
    <w:multiLevelType w:val="multilevel"/>
    <w:tmpl w:val="FB581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96E4A9C"/>
    <w:multiLevelType w:val="multilevel"/>
    <w:tmpl w:val="FB581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30D642C"/>
    <w:multiLevelType w:val="multilevel"/>
    <w:tmpl w:val="FB581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A27594B"/>
    <w:multiLevelType w:val="multilevel"/>
    <w:tmpl w:val="FB581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BAF1A6D"/>
    <w:multiLevelType w:val="multilevel"/>
    <w:tmpl w:val="FB581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7D47C0F"/>
    <w:multiLevelType w:val="multilevel"/>
    <w:tmpl w:val="FB581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E370E5C"/>
    <w:multiLevelType w:val="multilevel"/>
    <w:tmpl w:val="FB581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27379D5"/>
    <w:multiLevelType w:val="multilevel"/>
    <w:tmpl w:val="FB581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D7258B5"/>
    <w:multiLevelType w:val="multilevel"/>
    <w:tmpl w:val="FB581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1122986">
    <w:abstractNumId w:val="23"/>
  </w:num>
  <w:num w:numId="2" w16cid:durableId="1940333841">
    <w:abstractNumId w:val="15"/>
  </w:num>
  <w:num w:numId="3" w16cid:durableId="1278682588">
    <w:abstractNumId w:val="10"/>
  </w:num>
  <w:num w:numId="4" w16cid:durableId="2090030110">
    <w:abstractNumId w:val="4"/>
  </w:num>
  <w:num w:numId="5" w16cid:durableId="1551570729">
    <w:abstractNumId w:val="20"/>
  </w:num>
  <w:num w:numId="6" w16cid:durableId="191961014">
    <w:abstractNumId w:val="12"/>
  </w:num>
  <w:num w:numId="7" w16cid:durableId="1147478449">
    <w:abstractNumId w:val="19"/>
  </w:num>
  <w:num w:numId="8" w16cid:durableId="2096050767">
    <w:abstractNumId w:val="9"/>
  </w:num>
  <w:num w:numId="9" w16cid:durableId="795679956">
    <w:abstractNumId w:val="16"/>
  </w:num>
  <w:num w:numId="10" w16cid:durableId="743646737">
    <w:abstractNumId w:val="7"/>
  </w:num>
  <w:num w:numId="11" w16cid:durableId="1918126849">
    <w:abstractNumId w:val="3"/>
  </w:num>
  <w:num w:numId="12" w16cid:durableId="586114922">
    <w:abstractNumId w:val="8"/>
  </w:num>
  <w:num w:numId="13" w16cid:durableId="740447257">
    <w:abstractNumId w:val="11"/>
  </w:num>
  <w:num w:numId="14" w16cid:durableId="757364962">
    <w:abstractNumId w:val="2"/>
  </w:num>
  <w:num w:numId="15" w16cid:durableId="375282670">
    <w:abstractNumId w:val="18"/>
  </w:num>
  <w:num w:numId="16" w16cid:durableId="1455711138">
    <w:abstractNumId w:val="25"/>
  </w:num>
  <w:num w:numId="17" w16cid:durableId="990906972">
    <w:abstractNumId w:val="5"/>
  </w:num>
  <w:num w:numId="18" w16cid:durableId="1202551288">
    <w:abstractNumId w:val="6"/>
  </w:num>
  <w:num w:numId="19" w16cid:durableId="308174813">
    <w:abstractNumId w:val="22"/>
  </w:num>
  <w:num w:numId="20" w16cid:durableId="541136304">
    <w:abstractNumId w:val="24"/>
  </w:num>
  <w:num w:numId="21" w16cid:durableId="1491366109">
    <w:abstractNumId w:val="17"/>
  </w:num>
  <w:num w:numId="22" w16cid:durableId="264461851">
    <w:abstractNumId w:val="13"/>
  </w:num>
  <w:num w:numId="23" w16cid:durableId="1139348492">
    <w:abstractNumId w:val="0"/>
  </w:num>
  <w:num w:numId="24" w16cid:durableId="830751371">
    <w:abstractNumId w:val="14"/>
  </w:num>
  <w:num w:numId="25" w16cid:durableId="1257784580">
    <w:abstractNumId w:val="1"/>
  </w:num>
  <w:num w:numId="26" w16cid:durableId="19670492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373"/>
    <w:rsid w:val="00005C16"/>
    <w:rsid w:val="000064C1"/>
    <w:rsid w:val="00070E70"/>
    <w:rsid w:val="000B03E1"/>
    <w:rsid w:val="00120928"/>
    <w:rsid w:val="00130BD1"/>
    <w:rsid w:val="00133A6F"/>
    <w:rsid w:val="001861B5"/>
    <w:rsid w:val="002C6952"/>
    <w:rsid w:val="0040545D"/>
    <w:rsid w:val="004248D5"/>
    <w:rsid w:val="00450373"/>
    <w:rsid w:val="004B3E75"/>
    <w:rsid w:val="004F557C"/>
    <w:rsid w:val="00531548"/>
    <w:rsid w:val="00576E58"/>
    <w:rsid w:val="005C6F97"/>
    <w:rsid w:val="0079555C"/>
    <w:rsid w:val="00865D68"/>
    <w:rsid w:val="008F738F"/>
    <w:rsid w:val="0090518A"/>
    <w:rsid w:val="009F7AEB"/>
    <w:rsid w:val="00A64CA3"/>
    <w:rsid w:val="00AB01BA"/>
    <w:rsid w:val="00AC2238"/>
    <w:rsid w:val="00AD1042"/>
    <w:rsid w:val="00B337C9"/>
    <w:rsid w:val="00BB07D8"/>
    <w:rsid w:val="00CF6C6C"/>
    <w:rsid w:val="00D4683C"/>
    <w:rsid w:val="00D84A17"/>
    <w:rsid w:val="00E814C3"/>
    <w:rsid w:val="00F91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E5D7E2"/>
  <w15:chartTrackingRefBased/>
  <w15:docId w15:val="{B4EB439F-0F90-544B-AA83-19BE6D3D0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2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6952"/>
  </w:style>
  <w:style w:type="paragraph" w:styleId="Heading1">
    <w:name w:val="heading 1"/>
    <w:basedOn w:val="Normal"/>
    <w:next w:val="Normal"/>
    <w:link w:val="Heading1Char"/>
    <w:uiPriority w:val="9"/>
    <w:qFormat/>
    <w:rsid w:val="002C69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C69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C69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69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69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69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69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69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69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JoeKeimFavorite">
    <w:name w:val="Joe Keim Favorite"/>
    <w:basedOn w:val="DefaultParagraphFont"/>
    <w:uiPriority w:val="1"/>
    <w:qFormat/>
    <w:rsid w:val="002C6952"/>
    <w:rPr>
      <w:rFonts w:cs="Calibri"/>
      <w:kern w:val="0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2C69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C69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2C69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695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695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695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695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695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695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C69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C69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695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C69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istParagraph">
    <w:name w:val="List Paragraph"/>
    <w:basedOn w:val="Normal"/>
    <w:uiPriority w:val="34"/>
    <w:qFormat/>
    <w:rsid w:val="002C695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2C695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C6952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69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6952"/>
    <w:rPr>
      <w:i/>
      <w:iCs/>
      <w:color w:val="0F4761" w:themeColor="accent1" w:themeShade="BF"/>
    </w:rPr>
  </w:style>
  <w:style w:type="character" w:styleId="IntenseEmphasis">
    <w:name w:val="Intense Emphasis"/>
    <w:basedOn w:val="DefaultParagraphFont"/>
    <w:uiPriority w:val="21"/>
    <w:qFormat/>
    <w:rsid w:val="002C695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C6952"/>
    <w:rPr>
      <w:b/>
      <w:bCs/>
      <w:smallCaps/>
      <w:color w:val="0F4761" w:themeColor="accent1" w:themeShade="BF"/>
      <w:spacing w:val="5"/>
    </w:rPr>
  </w:style>
  <w:style w:type="character" w:customStyle="1" w:styleId="s1">
    <w:name w:val="s1"/>
    <w:basedOn w:val="DefaultParagraphFont"/>
    <w:rsid w:val="00070E70"/>
  </w:style>
  <w:style w:type="paragraph" w:customStyle="1" w:styleId="p2">
    <w:name w:val="p2"/>
    <w:basedOn w:val="Normal"/>
    <w:rsid w:val="00070E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p3">
    <w:name w:val="p3"/>
    <w:basedOn w:val="Normal"/>
    <w:rsid w:val="00070E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p4">
    <w:name w:val="p4"/>
    <w:basedOn w:val="Normal"/>
    <w:rsid w:val="00070E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p5">
    <w:name w:val="p5"/>
    <w:basedOn w:val="Normal"/>
    <w:rsid w:val="00070E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p6">
    <w:name w:val="p6"/>
    <w:basedOn w:val="Normal"/>
    <w:rsid w:val="00070E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6A04B8B8611B4F9694C8E2D3E56D86" ma:contentTypeVersion="19" ma:contentTypeDescription="Create a new document." ma:contentTypeScope="" ma:versionID="f34249be27b93370d5c61ff2b6f76d75">
  <xsd:schema xmlns:xsd="http://www.w3.org/2001/XMLSchema" xmlns:xs="http://www.w3.org/2001/XMLSchema" xmlns:p="http://schemas.microsoft.com/office/2006/metadata/properties" xmlns:ns2="ef392217-9ed2-43a0-9664-109b029c8429" xmlns:ns3="96492943-85d3-4b66-978b-5f0f7a6e63f3" targetNamespace="http://schemas.microsoft.com/office/2006/metadata/properties" ma:root="true" ma:fieldsID="9a84f8a33346423e147aded612f18c55" ns2:_="" ns3:_="">
    <xsd:import namespace="ef392217-9ed2-43a0-9664-109b029c8429"/>
    <xsd:import namespace="96492943-85d3-4b66-978b-5f0f7a6e63f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392217-9ed2-43a0-9664-109b029c842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afab756-5cff-4cb6-a702-ce9689c26ae9}" ma:internalName="TaxCatchAll" ma:showField="CatchAllData" ma:web="ef392217-9ed2-43a0-9664-109b029c84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492943-85d3-4b66-978b-5f0f7a6e63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c836ac0-8509-41b4-a68d-4db8500353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f392217-9ed2-43a0-9664-109b029c8429" xsi:nil="true"/>
    <lcf76f155ced4ddcb4097134ff3c332f xmlns="96492943-85d3-4b66-978b-5f0f7a6e63f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4778E41-A393-441F-B6A2-A50051D31454}"/>
</file>

<file path=customXml/itemProps2.xml><?xml version="1.0" encoding="utf-8"?>
<ds:datastoreItem xmlns:ds="http://schemas.openxmlformats.org/officeDocument/2006/customXml" ds:itemID="{AA5813B0-35A6-46BC-89B2-32EFBBECE2AC}"/>
</file>

<file path=customXml/itemProps3.xml><?xml version="1.0" encoding="utf-8"?>
<ds:datastoreItem xmlns:ds="http://schemas.openxmlformats.org/officeDocument/2006/customXml" ds:itemID="{6B199700-84B3-4577-8682-12A0A3D0A80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6</Pages>
  <Words>304</Words>
  <Characters>5260</Characters>
  <Application>Microsoft Office Word</Application>
  <DocSecurity>0</DocSecurity>
  <Lines>228</Lines>
  <Paragraphs>79</Paragraphs>
  <ScaleCrop>false</ScaleCrop>
  <Company>Mission to Amish People</Company>
  <LinksUpToDate>false</LinksUpToDate>
  <CharactersWithSpaces>5485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 Keim</dc:creator>
  <cp:keywords/>
  <dc:description/>
  <cp:lastModifiedBy>Joe Keim</cp:lastModifiedBy>
  <cp:revision>22</cp:revision>
  <dcterms:created xsi:type="dcterms:W3CDTF">2026-05-18T01:06:00Z</dcterms:created>
  <dcterms:modified xsi:type="dcterms:W3CDTF">2026-05-18T01:28:00Z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0x010100C16A04B8B8611B4F9694C8E2D3E56D86</vt:lpwstr>
  </property>
</Properties>
</file>